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392" w:rsidRDefault="000C2B16" w:rsidP="00642F76">
      <w:pPr>
        <w:pStyle w:val="HEADLINEBOLD"/>
        <w:pBdr>
          <w:bottom w:val="single" w:sz="4" w:space="1" w:color="auto"/>
        </w:pBdr>
        <w:tabs>
          <w:tab w:val="right" w:pos="10800"/>
        </w:tabs>
        <w:spacing w:before="360" w:line="240" w:lineRule="atLeast"/>
        <w:jc w:val="center"/>
        <w:rPr>
          <w:noProof w:val="0"/>
          <w:sz w:val="24"/>
          <w:szCs w:val="24"/>
        </w:rPr>
      </w:pPr>
      <w:r>
        <w:rPr>
          <w:sz w:val="16"/>
          <w:szCs w:val="16"/>
          <w:lang w:val="en-US" w:eastAsia="en-US"/>
        </w:rPr>
        <w:drawing>
          <wp:inline distT="0" distB="0" distL="0" distR="0">
            <wp:extent cx="901700" cy="1619250"/>
            <wp:effectExtent l="0" t="0" r="0" b="0"/>
            <wp:docPr id="1" name="Picture 1" descr="4cNL_V3C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cNL_V3C_3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1700" cy="1619250"/>
                    </a:xfrm>
                    <a:prstGeom prst="rect">
                      <a:avLst/>
                    </a:prstGeom>
                    <a:noFill/>
                    <a:ln>
                      <a:noFill/>
                    </a:ln>
                  </pic:spPr>
                </pic:pic>
              </a:graphicData>
            </a:graphic>
          </wp:inline>
        </w:drawing>
      </w:r>
    </w:p>
    <w:p w:rsidR="00A01392" w:rsidRDefault="00027635" w:rsidP="00642F76">
      <w:pPr>
        <w:pStyle w:val="HEADLINEBOLD"/>
        <w:pBdr>
          <w:bottom w:val="single" w:sz="4" w:space="1" w:color="auto"/>
        </w:pBdr>
        <w:tabs>
          <w:tab w:val="right" w:pos="10800"/>
        </w:tabs>
        <w:spacing w:before="360" w:line="240" w:lineRule="atLeast"/>
        <w:rPr>
          <w:bCs/>
          <w:noProof w:val="0"/>
          <w:sz w:val="24"/>
          <w:szCs w:val="24"/>
        </w:rPr>
      </w:pPr>
      <w:r>
        <w:rPr>
          <w:noProof w:val="0"/>
          <w:sz w:val="24"/>
          <w:szCs w:val="24"/>
        </w:rPr>
        <w:t>Meeting Minutes</w:t>
      </w:r>
    </w:p>
    <w:p w:rsidR="00787A48" w:rsidRDefault="00A01392" w:rsidP="00642F76">
      <w:pPr>
        <w:pStyle w:val="BodyText"/>
        <w:spacing w:after="0"/>
        <w:ind w:right="720"/>
        <w:rPr>
          <w:b w:val="0"/>
          <w:bCs w:val="0"/>
          <w:sz w:val="20"/>
        </w:rPr>
      </w:pPr>
      <w:r>
        <w:rPr>
          <w:b w:val="0"/>
          <w:bCs w:val="0"/>
          <w:sz w:val="20"/>
        </w:rPr>
        <w:t>North Loop Neighborhood Planning &amp; Zoning Meeting</w:t>
      </w:r>
    </w:p>
    <w:p w:rsidR="00921318" w:rsidRDefault="00921318" w:rsidP="00921318">
      <w:pPr>
        <w:pStyle w:val="BodyText"/>
        <w:spacing w:after="0"/>
        <w:ind w:right="720"/>
        <w:rPr>
          <w:b w:val="0"/>
          <w:bCs w:val="0"/>
          <w:sz w:val="20"/>
        </w:rPr>
      </w:pPr>
      <w:r>
        <w:rPr>
          <w:b w:val="0"/>
          <w:bCs w:val="0"/>
          <w:sz w:val="20"/>
        </w:rPr>
        <w:t>Heritage Landing Community Room, 415 North 1</w:t>
      </w:r>
      <w:r w:rsidRPr="00ED32BC">
        <w:rPr>
          <w:b w:val="0"/>
          <w:bCs w:val="0"/>
          <w:sz w:val="20"/>
          <w:vertAlign w:val="superscript"/>
        </w:rPr>
        <w:t>st</w:t>
      </w:r>
      <w:r>
        <w:rPr>
          <w:b w:val="0"/>
          <w:bCs w:val="0"/>
          <w:sz w:val="20"/>
        </w:rPr>
        <w:t xml:space="preserve"> Street</w:t>
      </w:r>
    </w:p>
    <w:p w:rsidR="001D4624" w:rsidRPr="00C4745C" w:rsidRDefault="00440862" w:rsidP="001D4624">
      <w:pPr>
        <w:pStyle w:val="BodyText"/>
        <w:spacing w:after="0"/>
        <w:ind w:right="720"/>
        <w:rPr>
          <w:b w:val="0"/>
          <w:bCs w:val="0"/>
          <w:sz w:val="20"/>
          <w:lang w:val="en-US"/>
        </w:rPr>
      </w:pPr>
      <w:r>
        <w:rPr>
          <w:b w:val="0"/>
          <w:bCs w:val="0"/>
          <w:sz w:val="20"/>
          <w:lang w:val="en-US"/>
        </w:rPr>
        <w:t>April 20</w:t>
      </w:r>
      <w:r w:rsidR="006C150E">
        <w:rPr>
          <w:b w:val="0"/>
          <w:bCs w:val="0"/>
          <w:sz w:val="20"/>
          <w:lang w:val="en-US"/>
        </w:rPr>
        <w:t>, 2016</w:t>
      </w:r>
    </w:p>
    <w:tbl>
      <w:tblPr>
        <w:tblW w:w="10080" w:type="dxa"/>
        <w:tblCellMar>
          <w:left w:w="115" w:type="dxa"/>
          <w:right w:w="115" w:type="dxa"/>
        </w:tblCellMar>
        <w:tblLook w:val="00B6" w:firstRow="1" w:lastRow="0" w:firstColumn="1" w:lastColumn="0" w:noHBand="0" w:noVBand="0"/>
      </w:tblPr>
      <w:tblGrid>
        <w:gridCol w:w="10074"/>
        <w:gridCol w:w="236"/>
      </w:tblGrid>
      <w:tr w:rsidR="00E810D2" w:rsidTr="00EC4F0F">
        <w:tc>
          <w:tcPr>
            <w:tcW w:w="0" w:type="auto"/>
            <w:gridSpan w:val="2"/>
            <w:tcBorders>
              <w:top w:val="dashSmallGap" w:sz="4" w:space="0" w:color="999999"/>
              <w:left w:val="nil"/>
              <w:bottom w:val="dashSmallGap" w:sz="4" w:space="0" w:color="999999"/>
            </w:tcBorders>
          </w:tcPr>
          <w:p w:rsidR="00E810D2" w:rsidRPr="00D77961" w:rsidRDefault="00B850F8" w:rsidP="00B9102E">
            <w:pPr>
              <w:pStyle w:val="BodyText"/>
              <w:tabs>
                <w:tab w:val="left" w:pos="216"/>
              </w:tabs>
              <w:ind w:left="0" w:firstLine="0"/>
              <w:rPr>
                <w:rFonts w:cs="Arial"/>
                <w:bCs w:val="0"/>
                <w:color w:val="000000"/>
                <w:sz w:val="16"/>
                <w:szCs w:val="16"/>
                <w:lang w:val="en-US" w:eastAsia="en-US"/>
              </w:rPr>
            </w:pPr>
            <w:r w:rsidRPr="00D77961">
              <w:rPr>
                <w:rFonts w:cs="Arial"/>
                <w:bCs w:val="0"/>
                <w:color w:val="000000"/>
                <w:sz w:val="16"/>
                <w:szCs w:val="16"/>
                <w:lang w:val="en-US" w:eastAsia="en-US"/>
              </w:rPr>
              <w:t>Welcome and Introductions</w:t>
            </w:r>
            <w:r w:rsidR="00E810D2" w:rsidRPr="00D77961">
              <w:rPr>
                <w:rFonts w:cs="Arial"/>
                <w:bCs w:val="0"/>
                <w:color w:val="000000"/>
                <w:sz w:val="16"/>
                <w:szCs w:val="16"/>
                <w:lang w:val="en-US" w:eastAsia="en-US"/>
              </w:rPr>
              <w:t>—</w:t>
            </w:r>
            <w:r w:rsidR="002E41FF">
              <w:rPr>
                <w:rFonts w:cs="Arial"/>
                <w:bCs w:val="0"/>
                <w:color w:val="000000"/>
                <w:sz w:val="16"/>
                <w:szCs w:val="16"/>
                <w:lang w:val="en-US" w:eastAsia="en-US"/>
              </w:rPr>
              <w:t>DJ Heinle</w:t>
            </w:r>
          </w:p>
          <w:p w:rsidR="00E810D2" w:rsidRPr="00D77961" w:rsidRDefault="00BA725A" w:rsidP="00027635">
            <w:pPr>
              <w:pStyle w:val="BodyText"/>
              <w:numPr>
                <w:ilvl w:val="0"/>
                <w:numId w:val="10"/>
              </w:numPr>
              <w:rPr>
                <w:rFonts w:cs="Arial"/>
                <w:b w:val="0"/>
                <w:bCs w:val="0"/>
                <w:color w:val="000000"/>
                <w:sz w:val="16"/>
                <w:szCs w:val="16"/>
                <w:lang w:val="en-US" w:eastAsia="en-US"/>
              </w:rPr>
            </w:pPr>
            <w:r w:rsidRPr="00D77961">
              <w:rPr>
                <w:rFonts w:cs="Arial"/>
                <w:b w:val="0"/>
                <w:bCs w:val="0"/>
                <w:color w:val="000000"/>
                <w:sz w:val="16"/>
                <w:szCs w:val="16"/>
                <w:lang w:val="en-US" w:eastAsia="en-US"/>
              </w:rPr>
              <w:t xml:space="preserve">The meeting was called to </w:t>
            </w:r>
            <w:r w:rsidR="00E810D2" w:rsidRPr="00D77961">
              <w:rPr>
                <w:rFonts w:cs="Arial"/>
                <w:b w:val="0"/>
                <w:bCs w:val="0"/>
                <w:color w:val="000000"/>
                <w:sz w:val="16"/>
                <w:szCs w:val="16"/>
                <w:lang w:val="en-US" w:eastAsia="en-US"/>
              </w:rPr>
              <w:t>order at 6:0</w:t>
            </w:r>
            <w:r w:rsidR="006C150E">
              <w:rPr>
                <w:rFonts w:cs="Arial"/>
                <w:b w:val="0"/>
                <w:bCs w:val="0"/>
                <w:color w:val="000000"/>
                <w:sz w:val="16"/>
                <w:szCs w:val="16"/>
                <w:lang w:val="en-US" w:eastAsia="en-US"/>
              </w:rPr>
              <w:t>0</w:t>
            </w:r>
            <w:r w:rsidR="00774CAF" w:rsidRPr="00D77961">
              <w:rPr>
                <w:rFonts w:cs="Arial"/>
                <w:b w:val="0"/>
                <w:bCs w:val="0"/>
                <w:color w:val="000000"/>
                <w:sz w:val="16"/>
                <w:szCs w:val="16"/>
                <w:lang w:val="en-US" w:eastAsia="en-US"/>
              </w:rPr>
              <w:t xml:space="preserve"> p.m.</w:t>
            </w:r>
          </w:p>
          <w:p w:rsidR="00027635" w:rsidRPr="00575CEF" w:rsidRDefault="0067587F" w:rsidP="006421DE">
            <w:pPr>
              <w:widowControl w:val="0"/>
              <w:numPr>
                <w:ilvl w:val="0"/>
                <w:numId w:val="10"/>
              </w:numPr>
              <w:autoSpaceDE w:val="0"/>
              <w:autoSpaceDN w:val="0"/>
              <w:adjustRightInd w:val="0"/>
              <w:rPr>
                <w:rFonts w:ascii="Arial" w:eastAsia="HiraKakuProN-W3" w:hAnsi="Arial" w:cs="Arial"/>
                <w:bCs/>
                <w:smallCaps/>
                <w:sz w:val="16"/>
                <w:szCs w:val="16"/>
              </w:rPr>
            </w:pPr>
            <w:r>
              <w:rPr>
                <w:rFonts w:ascii="Arial" w:eastAsia="HiraKakuProN-W3" w:hAnsi="Arial" w:cs="Arial"/>
                <w:bCs/>
                <w:smallCaps/>
                <w:sz w:val="16"/>
                <w:szCs w:val="16"/>
              </w:rPr>
              <w:t>Seven</w:t>
            </w:r>
            <w:r w:rsidR="00B850F8" w:rsidRPr="00116D26">
              <w:rPr>
                <w:rFonts w:ascii="Arial" w:eastAsia="HiraKakuProN-W3" w:hAnsi="Arial" w:cs="Arial"/>
                <w:bCs/>
                <w:smallCaps/>
                <w:sz w:val="16"/>
                <w:szCs w:val="16"/>
              </w:rPr>
              <w:t xml:space="preserve"> </w:t>
            </w:r>
            <w:r w:rsidR="000A58EF" w:rsidRPr="00116D26">
              <w:rPr>
                <w:rFonts w:ascii="Arial" w:eastAsia="HiraKakuProN-W3" w:hAnsi="Arial" w:cs="Arial"/>
                <w:bCs/>
                <w:smallCaps/>
                <w:sz w:val="16"/>
                <w:szCs w:val="16"/>
              </w:rPr>
              <w:t>c</w:t>
            </w:r>
            <w:r w:rsidR="00027635" w:rsidRPr="00116D26">
              <w:rPr>
                <w:rFonts w:ascii="Arial" w:eastAsia="HiraKakuProN-W3" w:hAnsi="Arial" w:cs="Arial"/>
                <w:bCs/>
                <w:smallCaps/>
                <w:sz w:val="16"/>
                <w:szCs w:val="16"/>
              </w:rPr>
              <w:t>ommittee</w:t>
            </w:r>
            <w:r w:rsidR="00027635" w:rsidRPr="00575CEF">
              <w:rPr>
                <w:rFonts w:ascii="Arial" w:eastAsia="HiraKakuProN-W3" w:hAnsi="Arial" w:cs="Arial"/>
                <w:bCs/>
                <w:smallCaps/>
                <w:sz w:val="16"/>
                <w:szCs w:val="16"/>
              </w:rPr>
              <w:t xml:space="preserve"> members </w:t>
            </w:r>
            <w:r w:rsidR="000A58EF" w:rsidRPr="00575CEF">
              <w:rPr>
                <w:rFonts w:ascii="Arial" w:eastAsia="HiraKakuProN-W3" w:hAnsi="Arial" w:cs="Arial"/>
                <w:bCs/>
                <w:smallCaps/>
                <w:sz w:val="16"/>
                <w:szCs w:val="16"/>
              </w:rPr>
              <w:t xml:space="preserve">were </w:t>
            </w:r>
            <w:r w:rsidR="00027635" w:rsidRPr="00575CEF">
              <w:rPr>
                <w:rFonts w:ascii="Arial" w:eastAsia="HiraKakuProN-W3" w:hAnsi="Arial" w:cs="Arial"/>
                <w:bCs/>
                <w:smallCaps/>
                <w:sz w:val="16"/>
                <w:szCs w:val="16"/>
              </w:rPr>
              <w:t xml:space="preserve">present:  </w:t>
            </w:r>
            <w:r w:rsidR="004B0D52" w:rsidRPr="00575CEF">
              <w:rPr>
                <w:rFonts w:ascii="Arial" w:eastAsia="HiraKakuProN-W3" w:hAnsi="Arial" w:cs="Arial"/>
                <w:bCs/>
                <w:smallCaps/>
                <w:sz w:val="16"/>
                <w:szCs w:val="16"/>
              </w:rPr>
              <w:t>DJ</w:t>
            </w:r>
            <w:r w:rsidR="00C23CE2" w:rsidRPr="00575CEF">
              <w:rPr>
                <w:rFonts w:ascii="Arial" w:eastAsia="HiraKakuProN-W3" w:hAnsi="Arial" w:cs="Arial"/>
                <w:bCs/>
                <w:smallCaps/>
                <w:sz w:val="16"/>
                <w:szCs w:val="16"/>
              </w:rPr>
              <w:t xml:space="preserve"> Heinle</w:t>
            </w:r>
            <w:r w:rsidR="002D7DE2" w:rsidRPr="00575CEF">
              <w:rPr>
                <w:rFonts w:ascii="Arial" w:eastAsia="HiraKakuProN-W3" w:hAnsi="Arial" w:cs="Arial"/>
                <w:bCs/>
                <w:smallCaps/>
                <w:sz w:val="16"/>
                <w:szCs w:val="16"/>
              </w:rPr>
              <w:t xml:space="preserve">, </w:t>
            </w:r>
            <w:r w:rsidR="00F67B4B">
              <w:rPr>
                <w:rFonts w:ascii="Arial" w:eastAsia="HiraKakuProN-W3" w:hAnsi="Arial" w:cs="Arial"/>
                <w:bCs/>
                <w:smallCaps/>
                <w:sz w:val="16"/>
                <w:szCs w:val="16"/>
              </w:rPr>
              <w:t xml:space="preserve">Dave Decker, </w:t>
            </w:r>
            <w:r w:rsidR="00116D26">
              <w:rPr>
                <w:rFonts w:ascii="Arial" w:eastAsia="HiraKakuProN-W3" w:hAnsi="Arial" w:cs="Arial"/>
                <w:bCs/>
                <w:smallCaps/>
                <w:sz w:val="16"/>
                <w:szCs w:val="16"/>
              </w:rPr>
              <w:t xml:space="preserve">Katie Day, </w:t>
            </w:r>
            <w:r w:rsidR="004B0D52" w:rsidRPr="00575CEF">
              <w:rPr>
                <w:rFonts w:ascii="Arial" w:eastAsia="HiraKakuProN-W3" w:hAnsi="Arial" w:cs="Arial"/>
                <w:bCs/>
                <w:smallCaps/>
                <w:sz w:val="16"/>
                <w:szCs w:val="16"/>
              </w:rPr>
              <w:t>Alice Eichholz</w:t>
            </w:r>
            <w:r w:rsidR="000A3525" w:rsidRPr="00575CEF">
              <w:rPr>
                <w:rFonts w:ascii="Arial" w:eastAsia="HiraKakuProN-W3" w:hAnsi="Arial" w:cs="Arial"/>
                <w:bCs/>
                <w:smallCaps/>
                <w:sz w:val="16"/>
                <w:szCs w:val="16"/>
              </w:rPr>
              <w:t xml:space="preserve">, </w:t>
            </w:r>
            <w:r w:rsidR="00027635" w:rsidRPr="00575CEF">
              <w:rPr>
                <w:rFonts w:ascii="Arial" w:eastAsia="HiraKakuProN-W3" w:hAnsi="Arial" w:cs="Arial"/>
                <w:bCs/>
                <w:smallCaps/>
                <w:sz w:val="16"/>
                <w:szCs w:val="16"/>
              </w:rPr>
              <w:t xml:space="preserve">Karen </w:t>
            </w:r>
            <w:r w:rsidR="00A85B77" w:rsidRPr="00575CEF">
              <w:rPr>
                <w:rFonts w:ascii="Arial" w:eastAsia="HiraKakuProN-W3" w:hAnsi="Arial" w:cs="Arial"/>
                <w:bCs/>
                <w:smallCaps/>
                <w:sz w:val="16"/>
                <w:szCs w:val="16"/>
              </w:rPr>
              <w:t xml:space="preserve">Lee </w:t>
            </w:r>
            <w:r w:rsidR="00AC46DB" w:rsidRPr="00575CEF">
              <w:rPr>
                <w:rFonts w:ascii="Arial" w:eastAsia="HiraKakuProN-W3" w:hAnsi="Arial" w:cs="Arial"/>
                <w:bCs/>
                <w:smallCaps/>
                <w:sz w:val="16"/>
                <w:szCs w:val="16"/>
              </w:rPr>
              <w:t>R</w:t>
            </w:r>
            <w:r w:rsidR="00027635" w:rsidRPr="00575CEF">
              <w:rPr>
                <w:rFonts w:ascii="Arial" w:eastAsia="HiraKakuProN-W3" w:hAnsi="Arial" w:cs="Arial"/>
                <w:bCs/>
                <w:smallCaps/>
                <w:sz w:val="16"/>
                <w:szCs w:val="16"/>
              </w:rPr>
              <w:t>osar</w:t>
            </w:r>
            <w:r w:rsidR="00EC4F0F" w:rsidRPr="00575CEF">
              <w:rPr>
                <w:rFonts w:ascii="Arial" w:eastAsia="HiraKakuProN-W3" w:hAnsi="Arial" w:cs="Arial"/>
                <w:bCs/>
                <w:smallCaps/>
                <w:sz w:val="16"/>
                <w:szCs w:val="16"/>
              </w:rPr>
              <w:t xml:space="preserve">, </w:t>
            </w:r>
            <w:r w:rsidR="004B0D52" w:rsidRPr="00575CEF">
              <w:rPr>
                <w:rFonts w:ascii="Arial" w:eastAsia="HiraKakuProN-W3" w:hAnsi="Arial" w:cs="Arial"/>
                <w:bCs/>
                <w:smallCaps/>
                <w:sz w:val="16"/>
                <w:szCs w:val="16"/>
              </w:rPr>
              <w:t>Neil Reardon</w:t>
            </w:r>
            <w:r w:rsidR="00C23CE2" w:rsidRPr="00575CEF">
              <w:rPr>
                <w:rFonts w:ascii="Arial" w:eastAsia="HiraKakuProN-W3" w:hAnsi="Arial" w:cs="Arial"/>
                <w:bCs/>
                <w:smallCaps/>
                <w:sz w:val="16"/>
                <w:szCs w:val="16"/>
              </w:rPr>
              <w:t xml:space="preserve">, </w:t>
            </w:r>
            <w:r w:rsidR="00F67B4B">
              <w:rPr>
                <w:rFonts w:ascii="Arial" w:eastAsia="HiraKakuProN-W3" w:hAnsi="Arial" w:cs="Arial"/>
                <w:bCs/>
                <w:smallCaps/>
                <w:sz w:val="16"/>
                <w:szCs w:val="16"/>
              </w:rPr>
              <w:t xml:space="preserve">and Francesco </w:t>
            </w:r>
            <w:proofErr w:type="spellStart"/>
            <w:r w:rsidR="00F67B4B">
              <w:rPr>
                <w:rFonts w:ascii="Arial" w:eastAsia="HiraKakuProN-W3" w:hAnsi="Arial" w:cs="Arial"/>
                <w:bCs/>
                <w:smallCaps/>
                <w:sz w:val="16"/>
                <w:szCs w:val="16"/>
              </w:rPr>
              <w:t>Parisi</w:t>
            </w:r>
            <w:proofErr w:type="spellEnd"/>
          </w:p>
          <w:p w:rsidR="00EF68F9" w:rsidRPr="00D77961" w:rsidRDefault="00C23CE2" w:rsidP="00C63018">
            <w:pPr>
              <w:pStyle w:val="BodyText"/>
              <w:numPr>
                <w:ilvl w:val="0"/>
                <w:numId w:val="10"/>
              </w:numPr>
              <w:spacing w:after="0"/>
              <w:ind w:right="720"/>
              <w:rPr>
                <w:b w:val="0"/>
                <w:bCs w:val="0"/>
                <w:sz w:val="16"/>
                <w:szCs w:val="22"/>
                <w:lang w:val="en-US" w:eastAsia="en-US"/>
              </w:rPr>
            </w:pPr>
            <w:r>
              <w:rPr>
                <w:rFonts w:cs="Arial"/>
                <w:b w:val="0"/>
                <w:bCs w:val="0"/>
                <w:color w:val="000000"/>
                <w:sz w:val="16"/>
                <w:szCs w:val="16"/>
                <w:lang w:val="en-US" w:eastAsia="en-US"/>
              </w:rPr>
              <w:t>The</w:t>
            </w:r>
            <w:r w:rsidR="00892185">
              <w:rPr>
                <w:rFonts w:cs="Arial"/>
                <w:b w:val="0"/>
                <w:bCs w:val="0"/>
                <w:color w:val="000000"/>
                <w:sz w:val="16"/>
                <w:szCs w:val="16"/>
                <w:lang w:val="en-US" w:eastAsia="en-US"/>
              </w:rPr>
              <w:t xml:space="preserve"> Committee approved the</w:t>
            </w:r>
            <w:r w:rsidR="00116D26">
              <w:rPr>
                <w:rFonts w:cs="Arial"/>
                <w:b w:val="0"/>
                <w:bCs w:val="0"/>
                <w:color w:val="000000"/>
                <w:sz w:val="16"/>
                <w:szCs w:val="16"/>
                <w:lang w:val="en-US" w:eastAsia="en-US"/>
              </w:rPr>
              <w:t xml:space="preserve"> meeting minutes from </w:t>
            </w:r>
            <w:r>
              <w:rPr>
                <w:rFonts w:cs="Arial"/>
                <w:b w:val="0"/>
                <w:bCs w:val="0"/>
                <w:color w:val="000000"/>
                <w:sz w:val="16"/>
                <w:szCs w:val="16"/>
                <w:lang w:val="en-US" w:eastAsia="en-US"/>
              </w:rPr>
              <w:t xml:space="preserve">the </w:t>
            </w:r>
            <w:r w:rsidR="00C63018" w:rsidRPr="00C63018">
              <w:rPr>
                <w:rFonts w:cs="Arial"/>
                <w:b w:val="0"/>
                <w:bCs w:val="0"/>
                <w:color w:val="000000"/>
                <w:sz w:val="16"/>
                <w:szCs w:val="16"/>
                <w:lang w:val="en-US" w:eastAsia="en-US"/>
              </w:rPr>
              <w:t>January</w:t>
            </w:r>
            <w:r w:rsidR="002D7DE2" w:rsidRPr="00C63018">
              <w:rPr>
                <w:rFonts w:cs="Arial"/>
                <w:b w:val="0"/>
                <w:bCs w:val="0"/>
                <w:color w:val="000000"/>
                <w:sz w:val="16"/>
                <w:szCs w:val="16"/>
                <w:lang w:val="en-US" w:eastAsia="en-US"/>
              </w:rPr>
              <w:t xml:space="preserve"> </w:t>
            </w:r>
            <w:r w:rsidR="00116D26" w:rsidRPr="00E8686B">
              <w:rPr>
                <w:rFonts w:cs="Arial"/>
                <w:b w:val="0"/>
                <w:bCs w:val="0"/>
                <w:color w:val="000000"/>
                <w:sz w:val="16"/>
                <w:szCs w:val="16"/>
                <w:lang w:val="en-US" w:eastAsia="en-US"/>
              </w:rPr>
              <w:t>meeting</w:t>
            </w:r>
            <w:r w:rsidR="00892185">
              <w:rPr>
                <w:rFonts w:cs="Arial"/>
                <w:b w:val="0"/>
                <w:bCs w:val="0"/>
                <w:color w:val="000000"/>
                <w:sz w:val="16"/>
                <w:szCs w:val="16"/>
                <w:lang w:val="en-US" w:eastAsia="en-US"/>
              </w:rPr>
              <w:t>.</w:t>
            </w:r>
            <w:r w:rsidR="0067587F">
              <w:rPr>
                <w:rFonts w:cs="Arial"/>
                <w:b w:val="0"/>
                <w:bCs w:val="0"/>
                <w:color w:val="000000"/>
                <w:sz w:val="16"/>
                <w:szCs w:val="16"/>
                <w:lang w:val="en-US" w:eastAsia="en-US"/>
              </w:rPr>
              <w:t xml:space="preserve"> (Alice</w:t>
            </w:r>
            <w:r w:rsidR="00F67B4B">
              <w:rPr>
                <w:rFonts w:cs="Arial"/>
                <w:b w:val="0"/>
                <w:bCs w:val="0"/>
                <w:color w:val="000000"/>
                <w:sz w:val="16"/>
                <w:szCs w:val="16"/>
                <w:lang w:val="en-US" w:eastAsia="en-US"/>
              </w:rPr>
              <w:t>, Neil</w:t>
            </w:r>
            <w:r w:rsidR="001031CC">
              <w:rPr>
                <w:rFonts w:cs="Arial"/>
                <w:b w:val="0"/>
                <w:bCs w:val="0"/>
                <w:color w:val="000000"/>
                <w:sz w:val="16"/>
                <w:szCs w:val="16"/>
                <w:lang w:val="en-US" w:eastAsia="en-US"/>
              </w:rPr>
              <w:t>)</w:t>
            </w:r>
          </w:p>
        </w:tc>
      </w:tr>
      <w:tr w:rsidR="00E810D2" w:rsidRPr="00A94162" w:rsidTr="00EC4F0F">
        <w:trPr>
          <w:trHeight w:val="583"/>
        </w:trPr>
        <w:tc>
          <w:tcPr>
            <w:tcW w:w="0" w:type="auto"/>
            <w:gridSpan w:val="2"/>
            <w:tcBorders>
              <w:top w:val="dashSmallGap" w:sz="4" w:space="0" w:color="999999"/>
              <w:left w:val="nil"/>
              <w:bottom w:val="dashSmallGap" w:sz="4" w:space="0" w:color="999999"/>
              <w:right w:val="nil"/>
            </w:tcBorders>
          </w:tcPr>
          <w:p w:rsidR="00E810D2" w:rsidRPr="003C2172" w:rsidRDefault="00F67B4B" w:rsidP="00B9102E">
            <w:pPr>
              <w:pStyle w:val="BodyText"/>
              <w:tabs>
                <w:tab w:val="left" w:pos="216"/>
              </w:tabs>
              <w:ind w:left="0" w:right="-115" w:firstLine="0"/>
              <w:rPr>
                <w:rFonts w:cs="Arial"/>
                <w:sz w:val="16"/>
                <w:szCs w:val="16"/>
                <w:lang w:val="en-US" w:eastAsia="en-US"/>
              </w:rPr>
            </w:pPr>
            <w:r>
              <w:rPr>
                <w:rFonts w:cs="Arial"/>
                <w:sz w:val="16"/>
                <w:szCs w:val="16"/>
                <w:lang w:val="en-US" w:eastAsia="en-US"/>
              </w:rPr>
              <w:t xml:space="preserve">Hennepin Avenue Reconstruction - Simon </w:t>
            </w:r>
            <w:proofErr w:type="spellStart"/>
            <w:r>
              <w:rPr>
                <w:rFonts w:cs="Arial"/>
                <w:sz w:val="16"/>
                <w:szCs w:val="16"/>
                <w:lang w:val="en-US" w:eastAsia="en-US"/>
              </w:rPr>
              <w:t>Blenski</w:t>
            </w:r>
            <w:proofErr w:type="spellEnd"/>
            <w:r>
              <w:rPr>
                <w:rFonts w:cs="Arial"/>
                <w:sz w:val="16"/>
                <w:szCs w:val="16"/>
                <w:lang w:val="en-US" w:eastAsia="en-US"/>
              </w:rPr>
              <w:t>, City of Minneapolis</w:t>
            </w:r>
          </w:p>
          <w:p w:rsidR="00F67B4B" w:rsidRDefault="00F67B4B" w:rsidP="00575CEF">
            <w:pPr>
              <w:pStyle w:val="BodyText"/>
              <w:numPr>
                <w:ilvl w:val="0"/>
                <w:numId w:val="10"/>
              </w:numPr>
              <w:ind w:right="-115"/>
              <w:rPr>
                <w:rStyle w:val="Strong"/>
                <w:rFonts w:cs="Arial"/>
                <w:bCs/>
                <w:sz w:val="16"/>
                <w:szCs w:val="16"/>
                <w:lang w:val="en-US" w:eastAsia="en-US"/>
              </w:rPr>
            </w:pPr>
            <w:r w:rsidRPr="00F67B4B">
              <w:rPr>
                <w:rStyle w:val="Strong"/>
                <w:rFonts w:cs="Arial"/>
                <w:bCs/>
                <w:sz w:val="16"/>
                <w:szCs w:val="16"/>
                <w:lang w:val="en-US" w:eastAsia="en-US"/>
              </w:rPr>
              <w:t xml:space="preserve">Simon </w:t>
            </w:r>
            <w:proofErr w:type="spellStart"/>
            <w:r w:rsidRPr="00F67B4B">
              <w:rPr>
                <w:rStyle w:val="Strong"/>
                <w:rFonts w:cs="Arial"/>
                <w:bCs/>
                <w:sz w:val="16"/>
                <w:szCs w:val="16"/>
                <w:lang w:val="en-US" w:eastAsia="en-US"/>
              </w:rPr>
              <w:t>Blenski</w:t>
            </w:r>
            <w:proofErr w:type="spellEnd"/>
            <w:r w:rsidR="004235FB" w:rsidRPr="00F67B4B">
              <w:rPr>
                <w:rStyle w:val="Strong"/>
                <w:rFonts w:cs="Arial"/>
                <w:bCs/>
                <w:sz w:val="16"/>
                <w:szCs w:val="16"/>
                <w:lang w:val="en-US" w:eastAsia="en-US"/>
              </w:rPr>
              <w:t xml:space="preserve"> comments that </w:t>
            </w:r>
            <w:r w:rsidRPr="00F67B4B">
              <w:rPr>
                <w:rStyle w:val="Strong"/>
                <w:rFonts w:cs="Arial"/>
                <w:bCs/>
                <w:sz w:val="16"/>
                <w:szCs w:val="16"/>
                <w:lang w:val="en-US" w:eastAsia="en-US"/>
              </w:rPr>
              <w:t>he is presenting at the committee to pr</w:t>
            </w:r>
            <w:r>
              <w:rPr>
                <w:rStyle w:val="Strong"/>
                <w:rFonts w:cs="Arial"/>
                <w:bCs/>
                <w:sz w:val="16"/>
                <w:szCs w:val="16"/>
                <w:lang w:val="en-US" w:eastAsia="en-US"/>
              </w:rPr>
              <w:t>eliminary concepts of the corridor, receive feedback, provide updates, and share opportunities. Background on the project is that the City will undertake a full reconstruction of Hennepin Avenue from Washington Ave to 12</w:t>
            </w:r>
            <w:r w:rsidRPr="00F67B4B">
              <w:rPr>
                <w:rStyle w:val="Strong"/>
                <w:rFonts w:cs="Arial"/>
                <w:bCs/>
                <w:sz w:val="16"/>
                <w:szCs w:val="16"/>
                <w:vertAlign w:val="superscript"/>
                <w:lang w:val="en-US" w:eastAsia="en-US"/>
              </w:rPr>
              <w:t>th</w:t>
            </w:r>
            <w:r>
              <w:rPr>
                <w:rStyle w:val="Strong"/>
                <w:rFonts w:cs="Arial"/>
                <w:bCs/>
                <w:sz w:val="16"/>
                <w:szCs w:val="16"/>
                <w:lang w:val="en-US" w:eastAsia="en-US"/>
              </w:rPr>
              <w:t xml:space="preserve"> St in 2020. Public Works is currently conducting preliminary planning work to apply for a federal transportation grant, through the Met Council, June 2016.</w:t>
            </w:r>
            <w:r w:rsidR="00371563">
              <w:rPr>
                <w:rStyle w:val="Strong"/>
                <w:rFonts w:cs="Arial"/>
                <w:bCs/>
                <w:sz w:val="16"/>
                <w:szCs w:val="16"/>
                <w:lang w:val="en-US" w:eastAsia="en-US"/>
              </w:rPr>
              <w:t xml:space="preserve"> Project components include: Sidewalk area, transit facilities, protected bikeway, and roadway design. Simon explained that the proposed project includes a four-lane roadway configuration, which would remove many of the left-turn lanes.</w:t>
            </w:r>
            <w:r w:rsidR="00022AAC">
              <w:rPr>
                <w:rStyle w:val="Strong"/>
                <w:rFonts w:cs="Arial"/>
                <w:bCs/>
                <w:sz w:val="16"/>
                <w:szCs w:val="16"/>
                <w:lang w:val="en-US" w:eastAsia="en-US"/>
              </w:rPr>
              <w:t xml:space="preserve"> The City has commissioned a study of how removal of left-turn lanes affects travel time, and it showed that the travel time will perhaps have a slight increase, which also accounts for anticipated growth of city traffic.</w:t>
            </w:r>
            <w:r w:rsidR="00371563">
              <w:rPr>
                <w:rStyle w:val="Strong"/>
                <w:rFonts w:cs="Arial"/>
                <w:bCs/>
                <w:sz w:val="16"/>
                <w:szCs w:val="16"/>
                <w:lang w:val="en-US" w:eastAsia="en-US"/>
              </w:rPr>
              <w:t xml:space="preserve"> The proposal also includes a protected bike lane and enhanced transit stops.</w:t>
            </w:r>
          </w:p>
          <w:p w:rsidR="00022AAC" w:rsidRDefault="00022AAC" w:rsidP="00575CEF">
            <w:pPr>
              <w:pStyle w:val="BodyText"/>
              <w:numPr>
                <w:ilvl w:val="0"/>
                <w:numId w:val="10"/>
              </w:numPr>
              <w:ind w:right="-115"/>
              <w:rPr>
                <w:rStyle w:val="Strong"/>
                <w:rFonts w:cs="Arial"/>
                <w:bCs/>
                <w:sz w:val="16"/>
                <w:szCs w:val="16"/>
                <w:lang w:val="en-US" w:eastAsia="en-US"/>
              </w:rPr>
            </w:pPr>
            <w:r>
              <w:rPr>
                <w:rStyle w:val="Strong"/>
                <w:rFonts w:cs="Arial"/>
                <w:bCs/>
                <w:sz w:val="16"/>
                <w:szCs w:val="16"/>
                <w:lang w:val="en-US" w:eastAsia="en-US"/>
              </w:rPr>
              <w:t xml:space="preserve">Simon outlined the next steps in the project schedule: June 2016, Seek city Council approval of preferred street corridor; July 2016, Submit application for federal transportation grant, through the Met Council; 2017-2019, Detailed street design and engineering; 2020, Program year for project construction, schedule and staging TBD  </w:t>
            </w:r>
          </w:p>
          <w:p w:rsidR="00371563" w:rsidRDefault="00371563" w:rsidP="00575CEF">
            <w:pPr>
              <w:pStyle w:val="BodyText"/>
              <w:numPr>
                <w:ilvl w:val="0"/>
                <w:numId w:val="10"/>
              </w:numPr>
              <w:ind w:right="-115"/>
              <w:rPr>
                <w:rStyle w:val="Strong"/>
                <w:rFonts w:cs="Arial"/>
                <w:bCs/>
                <w:sz w:val="16"/>
                <w:szCs w:val="16"/>
                <w:lang w:val="en-US" w:eastAsia="en-US"/>
              </w:rPr>
            </w:pPr>
            <w:r>
              <w:rPr>
                <w:rStyle w:val="Strong"/>
                <w:rFonts w:cs="Arial"/>
                <w:bCs/>
                <w:sz w:val="16"/>
                <w:szCs w:val="16"/>
                <w:lang w:val="en-US" w:eastAsia="en-US"/>
              </w:rPr>
              <w:t xml:space="preserve">DJ asks if the City has spoken with organizations that do art along the corridor (e.g. </w:t>
            </w:r>
            <w:r w:rsidR="007E51D4">
              <w:rPr>
                <w:rStyle w:val="Strong"/>
                <w:rFonts w:cs="Arial"/>
                <w:bCs/>
                <w:sz w:val="16"/>
                <w:szCs w:val="16"/>
                <w:lang w:val="en-US" w:eastAsia="en-US"/>
              </w:rPr>
              <w:t>Hennep</w:t>
            </w:r>
            <w:r w:rsidR="00022AAC">
              <w:rPr>
                <w:rStyle w:val="Strong"/>
                <w:rFonts w:cs="Arial"/>
                <w:bCs/>
                <w:sz w:val="16"/>
                <w:szCs w:val="16"/>
                <w:lang w:val="en-US" w:eastAsia="en-US"/>
              </w:rPr>
              <w:t xml:space="preserve">in Theater </w:t>
            </w:r>
            <w:proofErr w:type="gramStart"/>
            <w:r w:rsidR="00022AAC">
              <w:rPr>
                <w:rStyle w:val="Strong"/>
                <w:rFonts w:cs="Arial"/>
                <w:bCs/>
                <w:sz w:val="16"/>
                <w:szCs w:val="16"/>
                <w:lang w:val="en-US" w:eastAsia="en-US"/>
              </w:rPr>
              <w:t>Trust</w:t>
            </w:r>
            <w:proofErr w:type="gramEnd"/>
            <w:r w:rsidR="00022AAC">
              <w:rPr>
                <w:rStyle w:val="Strong"/>
                <w:rFonts w:cs="Arial"/>
                <w:bCs/>
                <w:sz w:val="16"/>
                <w:szCs w:val="16"/>
                <w:lang w:val="en-US" w:eastAsia="en-US"/>
              </w:rPr>
              <w:t>). Simon replies</w:t>
            </w:r>
            <w:r w:rsidR="007E51D4">
              <w:rPr>
                <w:rStyle w:val="Strong"/>
                <w:rFonts w:cs="Arial"/>
                <w:bCs/>
                <w:sz w:val="16"/>
                <w:szCs w:val="16"/>
                <w:lang w:val="en-US" w:eastAsia="en-US"/>
              </w:rPr>
              <w:t xml:space="preserve"> that there have been many conversations, but at this stage the plans are at a very high level. Hennepin Theater Trust is very tuned into the conversation and will be part of the conversation in later months, as the project moves forward.</w:t>
            </w:r>
          </w:p>
          <w:p w:rsidR="00022AAC" w:rsidRDefault="00022AAC" w:rsidP="00575CEF">
            <w:pPr>
              <w:pStyle w:val="BodyText"/>
              <w:numPr>
                <w:ilvl w:val="0"/>
                <w:numId w:val="10"/>
              </w:numPr>
              <w:ind w:right="-115"/>
              <w:rPr>
                <w:rStyle w:val="Strong"/>
                <w:rFonts w:cs="Arial"/>
                <w:bCs/>
                <w:sz w:val="16"/>
                <w:szCs w:val="16"/>
                <w:lang w:val="en-US" w:eastAsia="en-US"/>
              </w:rPr>
            </w:pPr>
            <w:r>
              <w:rPr>
                <w:rStyle w:val="Strong"/>
                <w:rFonts w:cs="Arial"/>
                <w:bCs/>
                <w:sz w:val="16"/>
                <w:szCs w:val="16"/>
                <w:lang w:val="en-US" w:eastAsia="en-US"/>
              </w:rPr>
              <w:t>Alice asks how many blocks will have transit stops. Simon explains that there will be a transit stop about every other block.</w:t>
            </w:r>
          </w:p>
          <w:p w:rsidR="00F67B4B" w:rsidRPr="00022AAC" w:rsidRDefault="00F67B4B" w:rsidP="00022AAC">
            <w:pPr>
              <w:pStyle w:val="BodyText"/>
              <w:numPr>
                <w:ilvl w:val="0"/>
                <w:numId w:val="10"/>
              </w:numPr>
              <w:ind w:right="-115"/>
              <w:rPr>
                <w:rStyle w:val="Strong"/>
                <w:rFonts w:cs="Arial"/>
                <w:bCs/>
                <w:sz w:val="16"/>
                <w:szCs w:val="16"/>
                <w:lang w:val="en-US" w:eastAsia="en-US"/>
              </w:rPr>
            </w:pPr>
            <w:r>
              <w:rPr>
                <w:rStyle w:val="Strong"/>
                <w:rFonts w:cs="Arial"/>
                <w:bCs/>
                <w:sz w:val="16"/>
                <w:szCs w:val="16"/>
                <w:lang w:val="en-US" w:eastAsia="en-US"/>
              </w:rPr>
              <w:t>The next public meeting regarding the Hennepin Avenue Reconstruction will be held on Monday, April 25 at 4:00 pm with a repeat presen</w:t>
            </w:r>
            <w:r w:rsidR="007E51D4">
              <w:rPr>
                <w:rStyle w:val="Strong"/>
                <w:rFonts w:cs="Arial"/>
                <w:bCs/>
                <w:sz w:val="16"/>
                <w:szCs w:val="16"/>
                <w:lang w:val="en-US" w:eastAsia="en-US"/>
              </w:rPr>
              <w:t>t</w:t>
            </w:r>
            <w:r>
              <w:rPr>
                <w:rStyle w:val="Strong"/>
                <w:rFonts w:cs="Arial"/>
                <w:bCs/>
                <w:sz w:val="16"/>
                <w:szCs w:val="16"/>
                <w:lang w:val="en-US" w:eastAsia="en-US"/>
              </w:rPr>
              <w:t>ation at 5:00 pm at the Minneapolis Central Library, Doty Board Room (2</w:t>
            </w:r>
            <w:r w:rsidRPr="00F67B4B">
              <w:rPr>
                <w:rStyle w:val="Strong"/>
                <w:rFonts w:cs="Arial"/>
                <w:bCs/>
                <w:sz w:val="16"/>
                <w:szCs w:val="16"/>
                <w:vertAlign w:val="superscript"/>
                <w:lang w:val="en-US" w:eastAsia="en-US"/>
              </w:rPr>
              <w:t>nd</w:t>
            </w:r>
            <w:r>
              <w:rPr>
                <w:rStyle w:val="Strong"/>
                <w:rFonts w:cs="Arial"/>
                <w:bCs/>
                <w:sz w:val="16"/>
                <w:szCs w:val="16"/>
                <w:lang w:val="en-US" w:eastAsia="en-US"/>
              </w:rPr>
              <w:t xml:space="preserve"> Floor). </w:t>
            </w:r>
          </w:p>
          <w:p w:rsidR="00B107AF" w:rsidRPr="00B107AF" w:rsidRDefault="00B107AF" w:rsidP="00022AAC">
            <w:pPr>
              <w:pStyle w:val="BodyText"/>
              <w:ind w:right="-115" w:firstLine="0"/>
              <w:rPr>
                <w:rFonts w:cs="Arial"/>
                <w:b w:val="0"/>
                <w:sz w:val="16"/>
                <w:szCs w:val="16"/>
                <w:lang w:val="en-US" w:eastAsia="en-US"/>
              </w:rPr>
            </w:pPr>
          </w:p>
        </w:tc>
      </w:tr>
      <w:tr w:rsidR="00FD4077" w:rsidRPr="00CE6F09" w:rsidTr="00F8236A">
        <w:trPr>
          <w:trHeight w:val="2573"/>
        </w:trPr>
        <w:tc>
          <w:tcPr>
            <w:tcW w:w="0" w:type="auto"/>
            <w:gridSpan w:val="2"/>
            <w:tcBorders>
              <w:top w:val="dashSmallGap" w:sz="4" w:space="0" w:color="999999"/>
              <w:left w:val="nil"/>
              <w:bottom w:val="dashSmallGap" w:sz="4" w:space="0" w:color="999999"/>
              <w:right w:val="nil"/>
            </w:tcBorders>
          </w:tcPr>
          <w:p w:rsidR="00FD4077" w:rsidRPr="00395A23" w:rsidRDefault="003B4875" w:rsidP="003170A8">
            <w:pPr>
              <w:pStyle w:val="BodyText"/>
              <w:tabs>
                <w:tab w:val="left" w:pos="216"/>
              </w:tabs>
              <w:ind w:left="0" w:right="-115" w:firstLine="0"/>
              <w:rPr>
                <w:rFonts w:cs="Arial"/>
                <w:sz w:val="16"/>
                <w:szCs w:val="16"/>
                <w:lang w:val="en-US" w:eastAsia="en-US"/>
              </w:rPr>
            </w:pPr>
            <w:r>
              <w:rPr>
                <w:rFonts w:cs="Arial"/>
                <w:sz w:val="16"/>
                <w:szCs w:val="16"/>
                <w:lang w:val="en-US" w:eastAsia="en-US"/>
              </w:rPr>
              <w:lastRenderedPageBreak/>
              <w:t xml:space="preserve">Metro Transit Police and Bus Garage Update </w:t>
            </w:r>
            <w:r w:rsidR="00166C46">
              <w:rPr>
                <w:rFonts w:cs="Arial"/>
                <w:sz w:val="16"/>
                <w:szCs w:val="16"/>
                <w:lang w:val="en-US" w:eastAsia="en-US"/>
              </w:rPr>
              <w:t xml:space="preserve">– </w:t>
            </w:r>
            <w:r>
              <w:rPr>
                <w:rFonts w:cs="Arial"/>
                <w:sz w:val="16"/>
                <w:szCs w:val="16"/>
                <w:lang w:val="en-US" w:eastAsia="en-US"/>
              </w:rPr>
              <w:t xml:space="preserve">Robert </w:t>
            </w:r>
            <w:proofErr w:type="spellStart"/>
            <w:r>
              <w:rPr>
                <w:rFonts w:cs="Arial"/>
                <w:sz w:val="16"/>
                <w:szCs w:val="16"/>
                <w:lang w:val="en-US" w:eastAsia="en-US"/>
              </w:rPr>
              <w:t>Rimstad</w:t>
            </w:r>
            <w:proofErr w:type="spellEnd"/>
          </w:p>
          <w:p w:rsidR="0063030B" w:rsidRPr="00C13236" w:rsidRDefault="00220595" w:rsidP="003170A8">
            <w:pPr>
              <w:pStyle w:val="BodyText"/>
              <w:numPr>
                <w:ilvl w:val="0"/>
                <w:numId w:val="10"/>
              </w:numPr>
              <w:ind w:right="-115"/>
              <w:rPr>
                <w:rStyle w:val="Strong"/>
                <w:rFonts w:cs="Arial"/>
                <w:bCs/>
                <w:sz w:val="16"/>
                <w:szCs w:val="16"/>
                <w:lang w:val="en-US" w:eastAsia="en-US"/>
              </w:rPr>
            </w:pPr>
            <w:r>
              <w:rPr>
                <w:rStyle w:val="Strong"/>
                <w:rFonts w:cs="Arial"/>
                <w:bCs/>
                <w:sz w:val="16"/>
                <w:szCs w:val="16"/>
                <w:lang w:val="en-US" w:eastAsia="en-US"/>
              </w:rPr>
              <w:t xml:space="preserve">Robert </w:t>
            </w:r>
            <w:proofErr w:type="spellStart"/>
            <w:r>
              <w:rPr>
                <w:rStyle w:val="Strong"/>
                <w:rFonts w:cs="Arial"/>
                <w:bCs/>
                <w:sz w:val="16"/>
                <w:szCs w:val="16"/>
                <w:lang w:val="en-US" w:eastAsia="en-US"/>
              </w:rPr>
              <w:t>Rimstad</w:t>
            </w:r>
            <w:proofErr w:type="spellEnd"/>
            <w:r>
              <w:rPr>
                <w:rStyle w:val="Strong"/>
                <w:rFonts w:cs="Arial"/>
                <w:bCs/>
                <w:sz w:val="16"/>
                <w:szCs w:val="16"/>
                <w:lang w:val="en-US" w:eastAsia="en-US"/>
              </w:rPr>
              <w:t xml:space="preserve"> presents the plans for a new Metro Transit Police</w:t>
            </w:r>
            <w:r w:rsidR="005A6E0C">
              <w:rPr>
                <w:rStyle w:val="Strong"/>
                <w:rFonts w:cs="Arial"/>
                <w:bCs/>
                <w:sz w:val="16"/>
                <w:szCs w:val="16"/>
                <w:lang w:val="en-US" w:eastAsia="en-US"/>
              </w:rPr>
              <w:t xml:space="preserve"> Department (MTPD)</w:t>
            </w:r>
            <w:r>
              <w:rPr>
                <w:rStyle w:val="Strong"/>
                <w:rFonts w:cs="Arial"/>
                <w:bCs/>
                <w:sz w:val="16"/>
                <w:szCs w:val="16"/>
                <w:lang w:val="en-US" w:eastAsia="en-US"/>
              </w:rPr>
              <w:t xml:space="preserve"> Headquarters, a building which will be 60,000 square feet on four floors. It will serve as a home base for officers. The second project is the Heywood II Bus Garage which will provide storage for 200+ </w:t>
            </w:r>
            <w:proofErr w:type="gramStart"/>
            <w:r>
              <w:rPr>
                <w:rStyle w:val="Strong"/>
                <w:rFonts w:cs="Arial"/>
                <w:bCs/>
                <w:sz w:val="16"/>
                <w:szCs w:val="16"/>
                <w:lang w:val="en-US" w:eastAsia="en-US"/>
              </w:rPr>
              <w:t>buses,</w:t>
            </w:r>
            <w:proofErr w:type="gramEnd"/>
            <w:r>
              <w:rPr>
                <w:rStyle w:val="Strong"/>
                <w:rFonts w:cs="Arial"/>
                <w:bCs/>
                <w:sz w:val="16"/>
                <w:szCs w:val="16"/>
                <w:lang w:val="en-US" w:eastAsia="en-US"/>
              </w:rPr>
              <w:t xml:space="preserve"> and a location for basic maintenance and repairs. Buses are currently stored outdoors on the site. The garage is needed to respond to growth in public transit service, improve an underutilized site, and save money and time on operations (fewer breakdowns, less time digging out of the snow in the winter).</w:t>
            </w:r>
          </w:p>
          <w:p w:rsidR="00220595" w:rsidRDefault="00220595" w:rsidP="00071CB1">
            <w:pPr>
              <w:pStyle w:val="BodyText"/>
              <w:numPr>
                <w:ilvl w:val="0"/>
                <w:numId w:val="10"/>
              </w:numPr>
              <w:ind w:right="-115"/>
              <w:rPr>
                <w:rStyle w:val="Strong"/>
                <w:rFonts w:cs="Arial"/>
                <w:bCs/>
                <w:sz w:val="16"/>
                <w:szCs w:val="16"/>
                <w:lang w:val="en-US" w:eastAsia="en-US"/>
              </w:rPr>
            </w:pPr>
            <w:r>
              <w:rPr>
                <w:rStyle w:val="Strong"/>
                <w:rFonts w:cs="Arial"/>
                <w:bCs/>
                <w:sz w:val="16"/>
                <w:szCs w:val="16"/>
                <w:lang w:val="en-US" w:eastAsia="en-US"/>
              </w:rPr>
              <w:t xml:space="preserve">The timeline for the project is: </w:t>
            </w:r>
            <w:proofErr w:type="gramStart"/>
            <w:r>
              <w:rPr>
                <w:rStyle w:val="Strong"/>
                <w:rFonts w:cs="Arial"/>
                <w:bCs/>
                <w:sz w:val="16"/>
                <w:szCs w:val="16"/>
                <w:lang w:val="en-US" w:eastAsia="en-US"/>
              </w:rPr>
              <w:t>2016,</w:t>
            </w:r>
            <w:proofErr w:type="gramEnd"/>
            <w:r>
              <w:rPr>
                <w:rStyle w:val="Strong"/>
                <w:rFonts w:cs="Arial"/>
                <w:bCs/>
                <w:sz w:val="16"/>
                <w:szCs w:val="16"/>
                <w:lang w:val="en-US" w:eastAsia="en-US"/>
              </w:rPr>
              <w:t xml:space="preserve"> design and site cleanup for the Heywood II Bus Garage and MTPD Headquarters; 2017, construction begins for the Heywood II bus Garage and MTPD Headquarters; 2018, anticipated opening for the Heywood II Bus Garage and MTPD Headquarters.</w:t>
            </w:r>
          </w:p>
          <w:p w:rsidR="00220595" w:rsidRDefault="00220595" w:rsidP="00071CB1">
            <w:pPr>
              <w:pStyle w:val="BodyText"/>
              <w:numPr>
                <w:ilvl w:val="0"/>
                <w:numId w:val="10"/>
              </w:numPr>
              <w:ind w:right="-115"/>
              <w:rPr>
                <w:rStyle w:val="Strong"/>
                <w:rFonts w:cs="Arial"/>
                <w:bCs/>
                <w:sz w:val="16"/>
                <w:szCs w:val="16"/>
                <w:lang w:val="en-US" w:eastAsia="en-US"/>
              </w:rPr>
            </w:pPr>
            <w:r>
              <w:rPr>
                <w:rStyle w:val="Strong"/>
                <w:rFonts w:cs="Arial"/>
                <w:bCs/>
                <w:sz w:val="16"/>
                <w:szCs w:val="16"/>
                <w:lang w:val="en-US" w:eastAsia="en-US"/>
              </w:rPr>
              <w:t>DJ commented that he would like to encourage that the project pushes forward with includi</w:t>
            </w:r>
            <w:r w:rsidR="00FC4D9F">
              <w:rPr>
                <w:rStyle w:val="Strong"/>
                <w:rFonts w:cs="Arial"/>
                <w:bCs/>
                <w:sz w:val="16"/>
                <w:szCs w:val="16"/>
                <w:lang w:val="en-US" w:eastAsia="en-US"/>
              </w:rPr>
              <w:t>ng street trees and public art.</w:t>
            </w:r>
          </w:p>
          <w:p w:rsidR="00FC4D9F" w:rsidRDefault="00FC4D9F" w:rsidP="00FC4D9F">
            <w:pPr>
              <w:pStyle w:val="BodyText"/>
              <w:numPr>
                <w:ilvl w:val="0"/>
                <w:numId w:val="10"/>
              </w:numPr>
              <w:ind w:right="-115"/>
              <w:rPr>
                <w:rStyle w:val="Strong"/>
                <w:rFonts w:cs="Arial"/>
                <w:bCs/>
                <w:sz w:val="16"/>
                <w:szCs w:val="16"/>
                <w:lang w:val="en-US" w:eastAsia="en-US"/>
              </w:rPr>
            </w:pPr>
            <w:r>
              <w:rPr>
                <w:rStyle w:val="Strong"/>
                <w:rFonts w:cs="Arial"/>
                <w:bCs/>
                <w:sz w:val="16"/>
                <w:szCs w:val="16"/>
                <w:lang w:val="en-US" w:eastAsia="en-US"/>
              </w:rPr>
              <w:t>Neil asks if there will be any joint development on the project. Robert replies that there is not any now. They had looked into it but there were not any opportunities identified.</w:t>
            </w:r>
          </w:p>
          <w:p w:rsidR="00CE04F5" w:rsidRPr="00FC4D9F" w:rsidRDefault="00FC4D9F" w:rsidP="00FC4D9F">
            <w:pPr>
              <w:pStyle w:val="BodyText"/>
              <w:numPr>
                <w:ilvl w:val="0"/>
                <w:numId w:val="10"/>
              </w:numPr>
              <w:ind w:right="-115"/>
              <w:rPr>
                <w:rFonts w:cs="Arial"/>
                <w:b w:val="0"/>
                <w:sz w:val="16"/>
                <w:szCs w:val="16"/>
                <w:lang w:val="en-US" w:eastAsia="en-US"/>
              </w:rPr>
            </w:pPr>
            <w:r>
              <w:rPr>
                <w:rStyle w:val="Strong"/>
                <w:rFonts w:cs="Arial"/>
                <w:bCs/>
                <w:sz w:val="16"/>
                <w:szCs w:val="16"/>
                <w:lang w:val="en-US" w:eastAsia="en-US"/>
              </w:rPr>
              <w:t>Neil asks about the status of the MTPD Headquarters’ preliminary design. Robert responds that it is currently in process.</w:t>
            </w:r>
            <w:r w:rsidR="00CE04F5" w:rsidRPr="00FC4D9F">
              <w:rPr>
                <w:rFonts w:cs="Arial"/>
                <w:b w:val="0"/>
                <w:sz w:val="16"/>
                <w:szCs w:val="16"/>
                <w:lang w:val="en-US" w:eastAsia="en-US"/>
              </w:rPr>
              <w:t xml:space="preserve"> </w:t>
            </w:r>
          </w:p>
        </w:tc>
      </w:tr>
      <w:tr w:rsidR="00681368" w:rsidRPr="00395A23" w:rsidTr="00681368">
        <w:trPr>
          <w:trHeight w:val="583"/>
        </w:trPr>
        <w:tc>
          <w:tcPr>
            <w:tcW w:w="0" w:type="auto"/>
            <w:gridSpan w:val="2"/>
            <w:tcBorders>
              <w:top w:val="dashSmallGap" w:sz="4" w:space="0" w:color="999999"/>
              <w:left w:val="nil"/>
              <w:bottom w:val="dashSmallGap" w:sz="4" w:space="0" w:color="999999"/>
              <w:right w:val="nil"/>
            </w:tcBorders>
          </w:tcPr>
          <w:p w:rsidR="005A6E0C" w:rsidRDefault="005A6E0C" w:rsidP="00681368">
            <w:pPr>
              <w:pStyle w:val="BodyText"/>
              <w:ind w:left="0" w:right="-115" w:firstLine="0"/>
              <w:rPr>
                <w:rFonts w:cs="Arial"/>
                <w:b w:val="0"/>
                <w:sz w:val="16"/>
                <w:szCs w:val="16"/>
                <w:lang w:val="en-US" w:eastAsia="en-US"/>
              </w:rPr>
            </w:pPr>
            <w:r>
              <w:rPr>
                <w:rFonts w:cs="Arial"/>
                <w:sz w:val="16"/>
                <w:szCs w:val="16"/>
                <w:lang w:val="en-US" w:eastAsia="en-US"/>
              </w:rPr>
              <w:t xml:space="preserve">419 Washington Avenue project - Dean </w:t>
            </w:r>
            <w:proofErr w:type="spellStart"/>
            <w:r>
              <w:rPr>
                <w:rFonts w:cs="Arial"/>
                <w:sz w:val="16"/>
                <w:szCs w:val="16"/>
                <w:lang w:val="en-US" w:eastAsia="en-US"/>
              </w:rPr>
              <w:t>Dovolis</w:t>
            </w:r>
            <w:proofErr w:type="spellEnd"/>
            <w:r>
              <w:rPr>
                <w:rFonts w:cs="Arial"/>
                <w:sz w:val="16"/>
                <w:szCs w:val="16"/>
                <w:lang w:val="en-US" w:eastAsia="en-US"/>
              </w:rPr>
              <w:t>, DJR</w:t>
            </w:r>
          </w:p>
          <w:p w:rsidR="005A6E0C" w:rsidRDefault="005A6E0C" w:rsidP="00160920">
            <w:pPr>
              <w:pStyle w:val="BodyText"/>
              <w:numPr>
                <w:ilvl w:val="0"/>
                <w:numId w:val="10"/>
              </w:numPr>
              <w:ind w:right="-115"/>
              <w:rPr>
                <w:rStyle w:val="Strong"/>
                <w:rFonts w:cs="Arial"/>
                <w:bCs/>
                <w:sz w:val="16"/>
                <w:szCs w:val="16"/>
                <w:lang w:val="en-US" w:eastAsia="en-US"/>
              </w:rPr>
            </w:pPr>
            <w:r>
              <w:rPr>
                <w:rStyle w:val="Strong"/>
                <w:rFonts w:cs="Arial"/>
                <w:bCs/>
                <w:sz w:val="16"/>
                <w:szCs w:val="16"/>
                <w:lang w:val="en-US" w:eastAsia="en-US"/>
              </w:rPr>
              <w:t xml:space="preserve">Dean </w:t>
            </w:r>
            <w:proofErr w:type="spellStart"/>
            <w:r>
              <w:rPr>
                <w:rStyle w:val="Strong"/>
                <w:rFonts w:cs="Arial"/>
                <w:bCs/>
                <w:sz w:val="16"/>
                <w:szCs w:val="16"/>
                <w:lang w:val="en-US" w:eastAsia="en-US"/>
              </w:rPr>
              <w:t>Dovolis</w:t>
            </w:r>
            <w:proofErr w:type="spellEnd"/>
            <w:r>
              <w:rPr>
                <w:rStyle w:val="Strong"/>
                <w:rFonts w:cs="Arial"/>
                <w:bCs/>
                <w:sz w:val="16"/>
                <w:szCs w:val="16"/>
                <w:lang w:val="en-US" w:eastAsia="en-US"/>
              </w:rPr>
              <w:t xml:space="preserve"> presented for approval, a proposal for a new office building. </w:t>
            </w:r>
            <w:r w:rsidR="00295C3D">
              <w:rPr>
                <w:rStyle w:val="Strong"/>
                <w:rFonts w:cs="Arial"/>
                <w:bCs/>
                <w:sz w:val="16"/>
                <w:szCs w:val="16"/>
                <w:lang w:val="en-US" w:eastAsia="en-US"/>
              </w:rPr>
              <w:t xml:space="preserve">He stated that he is representing </w:t>
            </w:r>
            <w:proofErr w:type="spellStart"/>
            <w:r w:rsidR="00295C3D">
              <w:rPr>
                <w:rStyle w:val="Strong"/>
                <w:rFonts w:cs="Arial"/>
                <w:bCs/>
                <w:sz w:val="16"/>
                <w:szCs w:val="16"/>
                <w:lang w:val="en-US" w:eastAsia="en-US"/>
              </w:rPr>
              <w:t>Swervo</w:t>
            </w:r>
            <w:proofErr w:type="spellEnd"/>
            <w:r w:rsidR="00295C3D">
              <w:rPr>
                <w:rStyle w:val="Strong"/>
                <w:rFonts w:cs="Arial"/>
                <w:bCs/>
                <w:sz w:val="16"/>
                <w:szCs w:val="16"/>
                <w:lang w:val="en-US" w:eastAsia="en-US"/>
              </w:rPr>
              <w:t xml:space="preserve"> Development Corp and CPM Companies, th</w:t>
            </w:r>
            <w:r w:rsidR="00C63018">
              <w:rPr>
                <w:rStyle w:val="Strong"/>
                <w:rFonts w:cs="Arial"/>
                <w:bCs/>
                <w:sz w:val="16"/>
                <w:szCs w:val="16"/>
                <w:lang w:val="en-US" w:eastAsia="en-US"/>
              </w:rPr>
              <w:t>e co-developers</w:t>
            </w:r>
            <w:r w:rsidR="00295C3D">
              <w:rPr>
                <w:rStyle w:val="Strong"/>
                <w:rFonts w:cs="Arial"/>
                <w:bCs/>
                <w:sz w:val="16"/>
                <w:szCs w:val="16"/>
                <w:lang w:val="en-US" w:eastAsia="en-US"/>
              </w:rPr>
              <w:t xml:space="preserve">. </w:t>
            </w:r>
            <w:r>
              <w:rPr>
                <w:rStyle w:val="Strong"/>
                <w:rFonts w:cs="Arial"/>
                <w:bCs/>
                <w:sz w:val="16"/>
                <w:szCs w:val="16"/>
                <w:lang w:val="en-US" w:eastAsia="en-US"/>
              </w:rPr>
              <w:t xml:space="preserve">They have already brought the proposal to the Heritage Preservation Commission (HPC) and Councilmember Frey’s office in order to maintain their timeline, and apologize for presenting the proposal to the Planning and Zoning Committee last. </w:t>
            </w:r>
          </w:p>
          <w:p w:rsidR="005A6E0C" w:rsidRDefault="005A6E0C" w:rsidP="00160920">
            <w:pPr>
              <w:pStyle w:val="BodyText"/>
              <w:numPr>
                <w:ilvl w:val="0"/>
                <w:numId w:val="10"/>
              </w:numPr>
              <w:ind w:right="-115"/>
              <w:rPr>
                <w:rStyle w:val="Strong"/>
                <w:rFonts w:cs="Arial"/>
                <w:bCs/>
                <w:sz w:val="16"/>
                <w:szCs w:val="16"/>
                <w:lang w:val="en-US" w:eastAsia="en-US"/>
              </w:rPr>
            </w:pPr>
            <w:r>
              <w:rPr>
                <w:rStyle w:val="Strong"/>
                <w:rFonts w:cs="Arial"/>
                <w:bCs/>
                <w:sz w:val="16"/>
                <w:szCs w:val="16"/>
                <w:lang w:val="en-US" w:eastAsia="en-US"/>
              </w:rPr>
              <w:t xml:space="preserve">Aron Johnson </w:t>
            </w:r>
            <w:r w:rsidR="00810E03">
              <w:rPr>
                <w:rStyle w:val="Strong"/>
                <w:rFonts w:cs="Arial"/>
                <w:bCs/>
                <w:sz w:val="16"/>
                <w:szCs w:val="16"/>
                <w:lang w:val="en-US" w:eastAsia="en-US"/>
              </w:rPr>
              <w:t>shared the proposal for a ten story office building with parking. The site is in the Warehouse/Historic district, in a B4N Zone, which has a ten story, 140 foot height limit. The site is currently an open parking lot and includes a building that faces Washington Avenue, thus the current address for the project shows is listed as Washington Avenue. The building will include retail</w:t>
            </w:r>
            <w:r w:rsidR="00F062B6">
              <w:rPr>
                <w:rStyle w:val="Strong"/>
                <w:rFonts w:cs="Arial"/>
                <w:bCs/>
                <w:sz w:val="16"/>
                <w:szCs w:val="16"/>
                <w:lang w:val="en-US" w:eastAsia="en-US"/>
              </w:rPr>
              <w:t>/restaurants</w:t>
            </w:r>
            <w:r w:rsidR="00810E03">
              <w:rPr>
                <w:rStyle w:val="Strong"/>
                <w:rFonts w:cs="Arial"/>
                <w:bCs/>
                <w:sz w:val="16"/>
                <w:szCs w:val="16"/>
                <w:lang w:val="en-US" w:eastAsia="en-US"/>
              </w:rPr>
              <w:t xml:space="preserve"> on the first floor and office on the upper floors, with a common-use roof terrace. The design features arches, large windows, and two facades - one facing </w:t>
            </w:r>
            <w:r w:rsidR="00E54FE4">
              <w:rPr>
                <w:rStyle w:val="Strong"/>
                <w:rFonts w:cs="Arial"/>
                <w:bCs/>
                <w:sz w:val="16"/>
                <w:szCs w:val="16"/>
                <w:lang w:val="en-US" w:eastAsia="en-US"/>
              </w:rPr>
              <w:t xml:space="preserve">North </w:t>
            </w:r>
            <w:r w:rsidR="00810E03">
              <w:rPr>
                <w:rStyle w:val="Strong"/>
                <w:rFonts w:cs="Arial"/>
                <w:bCs/>
                <w:sz w:val="16"/>
                <w:szCs w:val="16"/>
                <w:lang w:val="en-US" w:eastAsia="en-US"/>
              </w:rPr>
              <w:t>5</w:t>
            </w:r>
            <w:r w:rsidR="00810E03" w:rsidRPr="00810E03">
              <w:rPr>
                <w:rStyle w:val="Strong"/>
                <w:rFonts w:cs="Arial"/>
                <w:bCs/>
                <w:sz w:val="16"/>
                <w:szCs w:val="16"/>
                <w:vertAlign w:val="superscript"/>
                <w:lang w:val="en-US" w:eastAsia="en-US"/>
              </w:rPr>
              <w:t>th</w:t>
            </w:r>
            <w:r w:rsidR="00810E03">
              <w:rPr>
                <w:rStyle w:val="Strong"/>
                <w:rFonts w:cs="Arial"/>
                <w:bCs/>
                <w:sz w:val="16"/>
                <w:szCs w:val="16"/>
                <w:lang w:val="en-US" w:eastAsia="en-US"/>
              </w:rPr>
              <w:t xml:space="preserve"> </w:t>
            </w:r>
            <w:r w:rsidR="00F062B6">
              <w:rPr>
                <w:rStyle w:val="Strong"/>
                <w:rFonts w:cs="Arial"/>
                <w:bCs/>
                <w:sz w:val="16"/>
                <w:szCs w:val="16"/>
                <w:lang w:val="en-US" w:eastAsia="en-US"/>
              </w:rPr>
              <w:t>Ave</w:t>
            </w:r>
            <w:r w:rsidR="00810E03">
              <w:rPr>
                <w:rStyle w:val="Strong"/>
                <w:rFonts w:cs="Arial"/>
                <w:bCs/>
                <w:sz w:val="16"/>
                <w:szCs w:val="16"/>
                <w:lang w:val="en-US" w:eastAsia="en-US"/>
              </w:rPr>
              <w:t xml:space="preserve"> and the other facing the railroad tracks. </w:t>
            </w:r>
          </w:p>
          <w:p w:rsidR="00810E03" w:rsidRDefault="00E54FE4" w:rsidP="00160920">
            <w:pPr>
              <w:pStyle w:val="BodyText"/>
              <w:numPr>
                <w:ilvl w:val="0"/>
                <w:numId w:val="10"/>
              </w:numPr>
              <w:ind w:right="-115"/>
              <w:rPr>
                <w:rStyle w:val="Strong"/>
                <w:rFonts w:cs="Arial"/>
                <w:bCs/>
                <w:sz w:val="16"/>
                <w:szCs w:val="16"/>
                <w:lang w:val="en-US" w:eastAsia="en-US"/>
              </w:rPr>
            </w:pPr>
            <w:r>
              <w:rPr>
                <w:rStyle w:val="Strong"/>
                <w:rFonts w:cs="Arial"/>
                <w:bCs/>
                <w:sz w:val="16"/>
                <w:szCs w:val="16"/>
                <w:lang w:val="en-US" w:eastAsia="en-US"/>
              </w:rPr>
              <w:t xml:space="preserve">Alice asked how </w:t>
            </w:r>
            <w:r w:rsidR="00C63018">
              <w:rPr>
                <w:rStyle w:val="Strong"/>
                <w:rFonts w:cs="Arial"/>
                <w:bCs/>
                <w:sz w:val="16"/>
                <w:szCs w:val="16"/>
                <w:lang w:val="en-US" w:eastAsia="en-US"/>
              </w:rPr>
              <w:t>the dock will</w:t>
            </w:r>
            <w:r>
              <w:rPr>
                <w:rStyle w:val="Strong"/>
                <w:rFonts w:cs="Arial"/>
                <w:bCs/>
                <w:sz w:val="16"/>
                <w:szCs w:val="16"/>
                <w:lang w:val="en-US" w:eastAsia="en-US"/>
              </w:rPr>
              <w:t xml:space="preserve"> integrate with the streetscape. Dean replied that they will leave the alley that runs </w:t>
            </w:r>
            <w:proofErr w:type="gramStart"/>
            <w:r>
              <w:rPr>
                <w:rStyle w:val="Strong"/>
                <w:rFonts w:cs="Arial"/>
                <w:bCs/>
                <w:sz w:val="16"/>
                <w:szCs w:val="16"/>
                <w:lang w:val="en-US" w:eastAsia="en-US"/>
              </w:rPr>
              <w:t>between buildings as</w:t>
            </w:r>
            <w:proofErr w:type="gramEnd"/>
            <w:r>
              <w:rPr>
                <w:rStyle w:val="Strong"/>
                <w:rFonts w:cs="Arial"/>
                <w:bCs/>
                <w:sz w:val="16"/>
                <w:szCs w:val="16"/>
                <w:lang w:val="en-US" w:eastAsia="en-US"/>
              </w:rPr>
              <w:t xml:space="preserve"> an access point. He added that the new skyway that connects the new office building with the neighboring Tech Center will provide ADA accessibility to the Tech Center.</w:t>
            </w:r>
          </w:p>
          <w:p w:rsidR="00E54FE4" w:rsidRDefault="00E54FE4" w:rsidP="00160920">
            <w:pPr>
              <w:pStyle w:val="BodyText"/>
              <w:numPr>
                <w:ilvl w:val="0"/>
                <w:numId w:val="10"/>
              </w:numPr>
              <w:ind w:right="-115"/>
              <w:rPr>
                <w:rStyle w:val="Strong"/>
                <w:rFonts w:cs="Arial"/>
                <w:bCs/>
                <w:sz w:val="16"/>
                <w:szCs w:val="16"/>
                <w:lang w:val="en-US" w:eastAsia="en-US"/>
              </w:rPr>
            </w:pPr>
            <w:r>
              <w:rPr>
                <w:rStyle w:val="Strong"/>
                <w:rFonts w:cs="Arial"/>
                <w:bCs/>
                <w:sz w:val="16"/>
                <w:szCs w:val="16"/>
                <w:lang w:val="en-US" w:eastAsia="en-US"/>
              </w:rPr>
              <w:t xml:space="preserve">Alice asked about the Washington Ave address. Dean answered that the new building will likely get </w:t>
            </w:r>
            <w:proofErr w:type="gramStart"/>
            <w:r>
              <w:rPr>
                <w:rStyle w:val="Strong"/>
                <w:rFonts w:cs="Arial"/>
                <w:bCs/>
                <w:sz w:val="16"/>
                <w:szCs w:val="16"/>
                <w:lang w:val="en-US" w:eastAsia="en-US"/>
              </w:rPr>
              <w:t>a</w:t>
            </w:r>
            <w:proofErr w:type="gramEnd"/>
            <w:r w:rsidR="00F062B6">
              <w:rPr>
                <w:rStyle w:val="Strong"/>
                <w:rFonts w:cs="Arial"/>
                <w:bCs/>
                <w:sz w:val="16"/>
                <w:szCs w:val="16"/>
                <w:lang w:val="en-US" w:eastAsia="en-US"/>
              </w:rPr>
              <w:t xml:space="preserve"> N</w:t>
            </w:r>
            <w:r>
              <w:rPr>
                <w:rStyle w:val="Strong"/>
                <w:rFonts w:cs="Arial"/>
                <w:bCs/>
                <w:sz w:val="16"/>
                <w:szCs w:val="16"/>
                <w:lang w:val="en-US" w:eastAsia="en-US"/>
              </w:rPr>
              <w:t xml:space="preserve"> 5</w:t>
            </w:r>
            <w:r w:rsidRPr="00E54FE4">
              <w:rPr>
                <w:rStyle w:val="Strong"/>
                <w:rFonts w:cs="Arial"/>
                <w:bCs/>
                <w:sz w:val="16"/>
                <w:szCs w:val="16"/>
                <w:vertAlign w:val="superscript"/>
                <w:lang w:val="en-US" w:eastAsia="en-US"/>
              </w:rPr>
              <w:t>th</w:t>
            </w:r>
            <w:r>
              <w:rPr>
                <w:rStyle w:val="Strong"/>
                <w:rFonts w:cs="Arial"/>
                <w:bCs/>
                <w:sz w:val="16"/>
                <w:szCs w:val="16"/>
                <w:lang w:val="en-US" w:eastAsia="en-US"/>
              </w:rPr>
              <w:t xml:space="preserve"> </w:t>
            </w:r>
            <w:r w:rsidR="00F062B6">
              <w:rPr>
                <w:rStyle w:val="Strong"/>
                <w:rFonts w:cs="Arial"/>
                <w:bCs/>
                <w:sz w:val="16"/>
                <w:szCs w:val="16"/>
                <w:lang w:val="en-US" w:eastAsia="en-US"/>
              </w:rPr>
              <w:t>Ave</w:t>
            </w:r>
            <w:r>
              <w:rPr>
                <w:rStyle w:val="Strong"/>
                <w:rFonts w:cs="Arial"/>
                <w:bCs/>
                <w:sz w:val="16"/>
                <w:szCs w:val="16"/>
                <w:lang w:val="en-US" w:eastAsia="en-US"/>
              </w:rPr>
              <w:t xml:space="preserve"> address.</w:t>
            </w:r>
          </w:p>
          <w:p w:rsidR="00E54FE4" w:rsidRDefault="00E54FE4" w:rsidP="00160920">
            <w:pPr>
              <w:pStyle w:val="BodyText"/>
              <w:numPr>
                <w:ilvl w:val="0"/>
                <w:numId w:val="10"/>
              </w:numPr>
              <w:ind w:right="-115"/>
              <w:rPr>
                <w:rStyle w:val="Strong"/>
                <w:rFonts w:cs="Arial"/>
                <w:bCs/>
                <w:sz w:val="16"/>
                <w:szCs w:val="16"/>
                <w:lang w:val="en-US" w:eastAsia="en-US"/>
              </w:rPr>
            </w:pPr>
            <w:r>
              <w:rPr>
                <w:rStyle w:val="Strong"/>
                <w:rFonts w:cs="Arial"/>
                <w:bCs/>
                <w:sz w:val="16"/>
                <w:szCs w:val="16"/>
                <w:lang w:val="en-US" w:eastAsia="en-US"/>
              </w:rPr>
              <w:t>Dean further described that the HPC liked the design, including the arches, the rhythm of the architecture, the double façade, and the skyway. Their only criticism is that they would like to see the trellis for the roof top terrace to be scaled back. Councilmember Frey also received the proposal well.</w:t>
            </w:r>
          </w:p>
          <w:p w:rsidR="00E54FE4" w:rsidRDefault="00E54FE4" w:rsidP="00160920">
            <w:pPr>
              <w:pStyle w:val="BodyText"/>
              <w:numPr>
                <w:ilvl w:val="0"/>
                <w:numId w:val="10"/>
              </w:numPr>
              <w:ind w:right="-115"/>
              <w:rPr>
                <w:rStyle w:val="Strong"/>
                <w:rFonts w:cs="Arial"/>
                <w:bCs/>
                <w:sz w:val="16"/>
                <w:szCs w:val="16"/>
                <w:lang w:val="en-US" w:eastAsia="en-US"/>
              </w:rPr>
            </w:pPr>
            <w:r>
              <w:rPr>
                <w:rStyle w:val="Strong"/>
                <w:rFonts w:cs="Arial"/>
                <w:bCs/>
                <w:sz w:val="16"/>
                <w:szCs w:val="16"/>
                <w:lang w:val="en-US" w:eastAsia="en-US"/>
              </w:rPr>
              <w:t>DJ asked if they are submitting any variances. Aron explained that they are submitting for one, to put the entrance on North 5</w:t>
            </w:r>
            <w:r w:rsidRPr="00E54FE4">
              <w:rPr>
                <w:rStyle w:val="Strong"/>
                <w:rFonts w:cs="Arial"/>
                <w:bCs/>
                <w:sz w:val="16"/>
                <w:szCs w:val="16"/>
                <w:vertAlign w:val="superscript"/>
                <w:lang w:val="en-US" w:eastAsia="en-US"/>
              </w:rPr>
              <w:t>th</w:t>
            </w:r>
            <w:r>
              <w:rPr>
                <w:rStyle w:val="Strong"/>
                <w:rFonts w:cs="Arial"/>
                <w:bCs/>
                <w:sz w:val="16"/>
                <w:szCs w:val="16"/>
                <w:lang w:val="en-US" w:eastAsia="en-US"/>
              </w:rPr>
              <w:t xml:space="preserve"> </w:t>
            </w:r>
            <w:r w:rsidR="00F062B6">
              <w:rPr>
                <w:rStyle w:val="Strong"/>
                <w:rFonts w:cs="Arial"/>
                <w:bCs/>
                <w:sz w:val="16"/>
                <w:szCs w:val="16"/>
                <w:lang w:val="en-US" w:eastAsia="en-US"/>
              </w:rPr>
              <w:t>Ave instead of the preferred N 3</w:t>
            </w:r>
            <w:r w:rsidR="00F062B6" w:rsidRPr="00F062B6">
              <w:rPr>
                <w:rStyle w:val="Strong"/>
                <w:rFonts w:cs="Arial"/>
                <w:bCs/>
                <w:sz w:val="16"/>
                <w:szCs w:val="16"/>
                <w:vertAlign w:val="superscript"/>
                <w:lang w:val="en-US" w:eastAsia="en-US"/>
              </w:rPr>
              <w:t>rd</w:t>
            </w:r>
            <w:r w:rsidR="00F062B6">
              <w:rPr>
                <w:rStyle w:val="Strong"/>
                <w:rFonts w:cs="Arial"/>
                <w:bCs/>
                <w:sz w:val="16"/>
                <w:szCs w:val="16"/>
                <w:lang w:val="en-US" w:eastAsia="en-US"/>
              </w:rPr>
              <w:t xml:space="preserve"> St</w:t>
            </w:r>
            <w:r>
              <w:rPr>
                <w:rStyle w:val="Strong"/>
                <w:rFonts w:cs="Arial"/>
                <w:bCs/>
                <w:sz w:val="16"/>
                <w:szCs w:val="16"/>
                <w:lang w:val="en-US" w:eastAsia="en-US"/>
              </w:rPr>
              <w:t xml:space="preserve">. </w:t>
            </w:r>
            <w:r w:rsidR="00F062B6">
              <w:rPr>
                <w:rStyle w:val="Strong"/>
                <w:rFonts w:cs="Arial"/>
                <w:bCs/>
                <w:sz w:val="16"/>
                <w:szCs w:val="16"/>
                <w:lang w:val="en-US" w:eastAsia="en-US"/>
              </w:rPr>
              <w:t xml:space="preserve">The reason for the submission is that although </w:t>
            </w:r>
            <w:r>
              <w:rPr>
                <w:rStyle w:val="Strong"/>
                <w:rFonts w:cs="Arial"/>
                <w:bCs/>
                <w:sz w:val="16"/>
                <w:szCs w:val="16"/>
                <w:lang w:val="en-US" w:eastAsia="en-US"/>
              </w:rPr>
              <w:t>N 5</w:t>
            </w:r>
            <w:r w:rsidRPr="00E54FE4">
              <w:rPr>
                <w:rStyle w:val="Strong"/>
                <w:rFonts w:cs="Arial"/>
                <w:bCs/>
                <w:sz w:val="16"/>
                <w:szCs w:val="16"/>
                <w:vertAlign w:val="superscript"/>
                <w:lang w:val="en-US" w:eastAsia="en-US"/>
              </w:rPr>
              <w:t>th</w:t>
            </w:r>
            <w:r>
              <w:rPr>
                <w:rStyle w:val="Strong"/>
                <w:rFonts w:cs="Arial"/>
                <w:bCs/>
                <w:sz w:val="16"/>
                <w:szCs w:val="16"/>
                <w:lang w:val="en-US" w:eastAsia="en-US"/>
              </w:rPr>
              <w:t xml:space="preserve"> </w:t>
            </w:r>
            <w:r w:rsidR="00F062B6">
              <w:rPr>
                <w:rStyle w:val="Strong"/>
                <w:rFonts w:cs="Arial"/>
                <w:bCs/>
                <w:sz w:val="16"/>
                <w:szCs w:val="16"/>
                <w:lang w:val="en-US" w:eastAsia="en-US"/>
              </w:rPr>
              <w:t>Ave</w:t>
            </w:r>
            <w:r>
              <w:rPr>
                <w:rStyle w:val="Strong"/>
                <w:rFonts w:cs="Arial"/>
                <w:bCs/>
                <w:sz w:val="16"/>
                <w:szCs w:val="16"/>
                <w:lang w:val="en-US" w:eastAsia="en-US"/>
              </w:rPr>
              <w:t xml:space="preserve"> is a freight street and </w:t>
            </w:r>
            <w:r w:rsidR="00F062B6">
              <w:rPr>
                <w:rStyle w:val="Strong"/>
                <w:rFonts w:cs="Arial"/>
                <w:bCs/>
                <w:sz w:val="16"/>
                <w:szCs w:val="16"/>
                <w:lang w:val="en-US" w:eastAsia="en-US"/>
              </w:rPr>
              <w:t xml:space="preserve">N </w:t>
            </w:r>
            <w:r>
              <w:rPr>
                <w:rStyle w:val="Strong"/>
                <w:rFonts w:cs="Arial"/>
                <w:bCs/>
                <w:sz w:val="16"/>
                <w:szCs w:val="16"/>
                <w:lang w:val="en-US" w:eastAsia="en-US"/>
              </w:rPr>
              <w:t>3</w:t>
            </w:r>
            <w:r w:rsidRPr="00E54FE4">
              <w:rPr>
                <w:rStyle w:val="Strong"/>
                <w:rFonts w:cs="Arial"/>
                <w:bCs/>
                <w:sz w:val="16"/>
                <w:szCs w:val="16"/>
                <w:vertAlign w:val="superscript"/>
                <w:lang w:val="en-US" w:eastAsia="en-US"/>
              </w:rPr>
              <w:t>rd</w:t>
            </w:r>
            <w:r>
              <w:rPr>
                <w:rStyle w:val="Strong"/>
                <w:rFonts w:cs="Arial"/>
                <w:bCs/>
                <w:sz w:val="16"/>
                <w:szCs w:val="16"/>
                <w:lang w:val="en-US" w:eastAsia="en-US"/>
              </w:rPr>
              <w:t xml:space="preserve"> </w:t>
            </w:r>
            <w:r w:rsidR="00F062B6">
              <w:rPr>
                <w:rStyle w:val="Strong"/>
                <w:rFonts w:cs="Arial"/>
                <w:bCs/>
                <w:sz w:val="16"/>
                <w:szCs w:val="16"/>
                <w:lang w:val="en-US" w:eastAsia="en-US"/>
              </w:rPr>
              <w:t>St is a commercial street, N 3</w:t>
            </w:r>
            <w:r w:rsidR="00F062B6" w:rsidRPr="00F062B6">
              <w:rPr>
                <w:rStyle w:val="Strong"/>
                <w:rFonts w:cs="Arial"/>
                <w:bCs/>
                <w:sz w:val="16"/>
                <w:szCs w:val="16"/>
                <w:vertAlign w:val="superscript"/>
                <w:lang w:val="en-US" w:eastAsia="en-US"/>
              </w:rPr>
              <w:t>rd</w:t>
            </w:r>
            <w:r w:rsidR="00F062B6">
              <w:rPr>
                <w:rStyle w:val="Strong"/>
                <w:rFonts w:cs="Arial"/>
                <w:bCs/>
                <w:sz w:val="16"/>
                <w:szCs w:val="16"/>
                <w:lang w:val="en-US" w:eastAsia="en-US"/>
              </w:rPr>
              <w:t xml:space="preserve"> St is a dead end. They would prefer to have their entrance on N 5</w:t>
            </w:r>
            <w:r w:rsidR="00F062B6" w:rsidRPr="00F062B6">
              <w:rPr>
                <w:rStyle w:val="Strong"/>
                <w:rFonts w:cs="Arial"/>
                <w:bCs/>
                <w:sz w:val="16"/>
                <w:szCs w:val="16"/>
                <w:vertAlign w:val="superscript"/>
                <w:lang w:val="en-US" w:eastAsia="en-US"/>
              </w:rPr>
              <w:t>th</w:t>
            </w:r>
            <w:r w:rsidR="00F062B6">
              <w:rPr>
                <w:rStyle w:val="Strong"/>
                <w:rFonts w:cs="Arial"/>
                <w:bCs/>
                <w:sz w:val="16"/>
                <w:szCs w:val="16"/>
                <w:lang w:val="en-US" w:eastAsia="en-US"/>
              </w:rPr>
              <w:t xml:space="preserve"> Ave. Another submission for variance may be for the skyway, but i</w:t>
            </w:r>
            <w:r w:rsidR="00933E39">
              <w:rPr>
                <w:rStyle w:val="Strong"/>
                <w:rFonts w:cs="Arial"/>
                <w:bCs/>
                <w:sz w:val="16"/>
                <w:szCs w:val="16"/>
                <w:lang w:val="en-US" w:eastAsia="en-US"/>
              </w:rPr>
              <w:t>t</w:t>
            </w:r>
            <w:r w:rsidR="00F062B6">
              <w:rPr>
                <w:rStyle w:val="Strong"/>
                <w:rFonts w:cs="Arial"/>
                <w:bCs/>
                <w:sz w:val="16"/>
                <w:szCs w:val="16"/>
                <w:lang w:val="en-US" w:eastAsia="en-US"/>
              </w:rPr>
              <w:t xml:space="preserve"> was determined that the project will be bringing back a pre-existing connection.</w:t>
            </w:r>
          </w:p>
          <w:p w:rsidR="00F062B6" w:rsidRDefault="00F062B6" w:rsidP="00160920">
            <w:pPr>
              <w:pStyle w:val="BodyText"/>
              <w:numPr>
                <w:ilvl w:val="0"/>
                <w:numId w:val="10"/>
              </w:numPr>
              <w:ind w:right="-115"/>
              <w:rPr>
                <w:rStyle w:val="Strong"/>
                <w:rFonts w:cs="Arial"/>
                <w:bCs/>
                <w:sz w:val="16"/>
                <w:szCs w:val="16"/>
                <w:lang w:val="en-US" w:eastAsia="en-US"/>
              </w:rPr>
            </w:pPr>
            <w:r>
              <w:rPr>
                <w:rStyle w:val="Strong"/>
                <w:rFonts w:cs="Arial"/>
                <w:bCs/>
                <w:sz w:val="16"/>
                <w:szCs w:val="16"/>
                <w:lang w:val="en-US" w:eastAsia="en-US"/>
              </w:rPr>
              <w:t>Dave expressed his concern about the large area of brick space without windows. Dean describes that that areas is the service area, and that because of the 60% glazing restriction and the double façade, they designed the elevator bays without windows.</w:t>
            </w:r>
          </w:p>
          <w:p w:rsidR="00F062B6" w:rsidRDefault="00F062B6" w:rsidP="00160920">
            <w:pPr>
              <w:pStyle w:val="BodyText"/>
              <w:numPr>
                <w:ilvl w:val="0"/>
                <w:numId w:val="10"/>
              </w:numPr>
              <w:ind w:right="-115"/>
              <w:rPr>
                <w:rStyle w:val="Strong"/>
                <w:rFonts w:cs="Arial"/>
                <w:bCs/>
                <w:sz w:val="16"/>
                <w:szCs w:val="16"/>
                <w:lang w:val="en-US" w:eastAsia="en-US"/>
              </w:rPr>
            </w:pPr>
            <w:r>
              <w:rPr>
                <w:rStyle w:val="Strong"/>
                <w:rFonts w:cs="Arial"/>
                <w:bCs/>
                <w:sz w:val="16"/>
                <w:szCs w:val="16"/>
                <w:lang w:val="en-US" w:eastAsia="en-US"/>
              </w:rPr>
              <w:t>Neil asked which entity places the restriction on windows - the Historic District or the HPC.</w:t>
            </w:r>
            <w:r w:rsidR="009E07C3">
              <w:rPr>
                <w:rStyle w:val="Strong"/>
                <w:rFonts w:cs="Arial"/>
                <w:bCs/>
                <w:sz w:val="16"/>
                <w:szCs w:val="16"/>
                <w:lang w:val="en-US" w:eastAsia="en-US"/>
              </w:rPr>
              <w:t xml:space="preserve"> Dean answered that both do. Nei</w:t>
            </w:r>
            <w:r>
              <w:rPr>
                <w:rStyle w:val="Strong"/>
                <w:rFonts w:cs="Arial"/>
                <w:bCs/>
                <w:sz w:val="16"/>
                <w:szCs w:val="16"/>
                <w:lang w:val="en-US" w:eastAsia="en-US"/>
              </w:rPr>
              <w:t>l asked if the team is interested in going for a variance to get approval for more windows. Dean replied that they are happy with the design, especially because of the placement of the alley.</w:t>
            </w:r>
          </w:p>
          <w:p w:rsidR="00F8236A" w:rsidRPr="00C4745C" w:rsidRDefault="00F8236A" w:rsidP="00F8236A">
            <w:pPr>
              <w:pStyle w:val="BodyText"/>
              <w:spacing w:after="0"/>
              <w:ind w:right="720"/>
              <w:rPr>
                <w:b w:val="0"/>
                <w:bCs w:val="0"/>
                <w:sz w:val="20"/>
                <w:lang w:val="en-US"/>
              </w:rPr>
            </w:pPr>
          </w:p>
          <w:tbl>
            <w:tblPr>
              <w:tblW w:w="10080" w:type="dxa"/>
              <w:tblCellMar>
                <w:left w:w="115" w:type="dxa"/>
                <w:right w:w="115" w:type="dxa"/>
              </w:tblCellMar>
              <w:tblLook w:val="00B6" w:firstRow="1" w:lastRow="0" w:firstColumn="1" w:lastColumn="0" w:noHBand="0" w:noVBand="0"/>
            </w:tblPr>
            <w:tblGrid>
              <w:gridCol w:w="10080"/>
            </w:tblGrid>
            <w:tr w:rsidR="00F8236A" w:rsidTr="00384471">
              <w:tc>
                <w:tcPr>
                  <w:tcW w:w="0" w:type="auto"/>
                  <w:tcBorders>
                    <w:top w:val="dashSmallGap" w:sz="4" w:space="0" w:color="999999"/>
                    <w:left w:val="nil"/>
                    <w:bottom w:val="dashSmallGap" w:sz="4" w:space="0" w:color="999999"/>
                  </w:tcBorders>
                </w:tcPr>
                <w:p w:rsidR="00F8236A" w:rsidRPr="00B3498F" w:rsidRDefault="00F8236A" w:rsidP="00F8236A">
                  <w:pPr>
                    <w:pStyle w:val="BodyText"/>
                    <w:ind w:right="-115"/>
                    <w:rPr>
                      <w:rStyle w:val="Strong"/>
                      <w:rFonts w:cs="Arial"/>
                      <w:b/>
                      <w:bCs/>
                      <w:sz w:val="16"/>
                      <w:szCs w:val="16"/>
                      <w:lang w:val="en-US" w:eastAsia="en-US"/>
                    </w:rPr>
                  </w:pPr>
                  <w:r>
                    <w:rPr>
                      <w:rStyle w:val="Strong"/>
                      <w:rFonts w:cs="Arial"/>
                      <w:b/>
                      <w:bCs/>
                      <w:sz w:val="16"/>
                      <w:szCs w:val="16"/>
                      <w:lang w:val="en-US" w:eastAsia="en-US"/>
                    </w:rPr>
                    <w:t>Discussion Forum: 721 N 1</w:t>
                  </w:r>
                  <w:r w:rsidRPr="00B3498F">
                    <w:rPr>
                      <w:rStyle w:val="Strong"/>
                      <w:rFonts w:cs="Arial"/>
                      <w:b/>
                      <w:bCs/>
                      <w:sz w:val="16"/>
                      <w:szCs w:val="16"/>
                      <w:vertAlign w:val="superscript"/>
                      <w:lang w:val="en-US" w:eastAsia="en-US"/>
                    </w:rPr>
                    <w:t>st</w:t>
                  </w:r>
                  <w:r>
                    <w:rPr>
                      <w:rStyle w:val="Strong"/>
                      <w:rFonts w:cs="Arial"/>
                      <w:b/>
                      <w:bCs/>
                      <w:sz w:val="16"/>
                      <w:szCs w:val="16"/>
                      <w:lang w:val="en-US" w:eastAsia="en-US"/>
                    </w:rPr>
                    <w:t xml:space="preserve"> St Project - Curt Gunsbury, </w:t>
                  </w:r>
                  <w:proofErr w:type="spellStart"/>
                  <w:r>
                    <w:rPr>
                      <w:rStyle w:val="Strong"/>
                      <w:rFonts w:cs="Arial"/>
                      <w:b/>
                      <w:bCs/>
                      <w:sz w:val="16"/>
                      <w:szCs w:val="16"/>
                      <w:lang w:val="en-US" w:eastAsia="en-US"/>
                    </w:rPr>
                    <w:t>Solhem</w:t>
                  </w:r>
                  <w:proofErr w:type="spellEnd"/>
                </w:p>
                <w:p w:rsidR="00F8236A" w:rsidRPr="00F8236A" w:rsidRDefault="00F8236A" w:rsidP="00F8236A">
                  <w:pPr>
                    <w:pStyle w:val="BodyText"/>
                    <w:numPr>
                      <w:ilvl w:val="0"/>
                      <w:numId w:val="33"/>
                    </w:numPr>
                    <w:spacing w:after="0"/>
                    <w:ind w:right="720"/>
                    <w:rPr>
                      <w:b w:val="0"/>
                      <w:bCs w:val="0"/>
                      <w:sz w:val="16"/>
                      <w:szCs w:val="22"/>
                      <w:lang w:val="en-US" w:eastAsia="en-US"/>
                    </w:rPr>
                  </w:pPr>
                  <w:r>
                    <w:rPr>
                      <w:rFonts w:cs="Arial"/>
                      <w:b w:val="0"/>
                      <w:sz w:val="16"/>
                      <w:szCs w:val="16"/>
                      <w:lang w:val="en-US" w:eastAsia="en-US"/>
                    </w:rPr>
                    <w:t>Curt Gunsbury presente</w:t>
                  </w:r>
                  <w:r w:rsidR="00D33616">
                    <w:rPr>
                      <w:rFonts w:cs="Arial"/>
                      <w:b w:val="0"/>
                      <w:sz w:val="16"/>
                      <w:szCs w:val="16"/>
                      <w:lang w:val="en-US" w:eastAsia="en-US"/>
                    </w:rPr>
                    <w:t xml:space="preserve">d plans for the </w:t>
                  </w:r>
                  <w:proofErr w:type="spellStart"/>
                  <w:r w:rsidR="00D33616">
                    <w:rPr>
                      <w:rFonts w:cs="Arial"/>
                      <w:b w:val="0"/>
                      <w:sz w:val="16"/>
                      <w:szCs w:val="16"/>
                      <w:lang w:val="en-US" w:eastAsia="en-US"/>
                    </w:rPr>
                    <w:t>Solhem</w:t>
                  </w:r>
                  <w:proofErr w:type="spellEnd"/>
                  <w:r w:rsidR="00D33616">
                    <w:rPr>
                      <w:rFonts w:cs="Arial"/>
                      <w:b w:val="0"/>
                      <w:sz w:val="16"/>
                      <w:szCs w:val="16"/>
                      <w:lang w:val="en-US" w:eastAsia="en-US"/>
                    </w:rPr>
                    <w:t xml:space="preserve"> project </w:t>
                  </w:r>
                  <w:r>
                    <w:rPr>
                      <w:rFonts w:cs="Arial"/>
                      <w:b w:val="0"/>
                      <w:sz w:val="16"/>
                      <w:szCs w:val="16"/>
                      <w:lang w:val="en-US" w:eastAsia="en-US"/>
                    </w:rPr>
                    <w:t>and answered questions from the neighborhood in an open forum.</w:t>
                  </w:r>
                  <w:r w:rsidR="00D33616">
                    <w:rPr>
                      <w:rFonts w:cs="Arial"/>
                      <w:b w:val="0"/>
                      <w:sz w:val="16"/>
                      <w:szCs w:val="16"/>
                      <w:lang w:val="en-US" w:eastAsia="en-US"/>
                    </w:rPr>
                    <w:t xml:space="preserve"> The project has already received approval from the Planning and Zoning Committee, so the discussion was designed for informational purposes.</w:t>
                  </w:r>
                  <w:r>
                    <w:rPr>
                      <w:rFonts w:cs="Arial"/>
                      <w:b w:val="0"/>
                      <w:sz w:val="16"/>
                      <w:szCs w:val="16"/>
                      <w:lang w:val="en-US" w:eastAsia="en-US"/>
                    </w:rPr>
                    <w:t xml:space="preserve"> There were approximately 43 participants in the discussion forum.</w:t>
                  </w:r>
                </w:p>
                <w:p w:rsidR="00F8236A" w:rsidRPr="00F8236A" w:rsidRDefault="00F8236A" w:rsidP="00F8236A">
                  <w:pPr>
                    <w:pStyle w:val="BodyText"/>
                    <w:numPr>
                      <w:ilvl w:val="0"/>
                      <w:numId w:val="33"/>
                    </w:numPr>
                    <w:spacing w:after="0"/>
                    <w:ind w:right="720"/>
                    <w:rPr>
                      <w:b w:val="0"/>
                      <w:bCs w:val="0"/>
                      <w:sz w:val="16"/>
                      <w:szCs w:val="22"/>
                      <w:lang w:val="en-US" w:eastAsia="en-US"/>
                    </w:rPr>
                  </w:pPr>
                  <w:r>
                    <w:rPr>
                      <w:rFonts w:cs="Arial"/>
                      <w:b w:val="0"/>
                      <w:sz w:val="16"/>
                      <w:szCs w:val="16"/>
                      <w:lang w:val="en-US" w:eastAsia="en-US"/>
                    </w:rPr>
                    <w:t>The major themes of the discussion and concerns of the neighborhood participants included: parking availability, height of the building, design and building materials, proposed streetscaping, and disruption to the neighborhood during construction.</w:t>
                  </w:r>
                </w:p>
                <w:p w:rsidR="00F8236A" w:rsidRPr="00D77961" w:rsidRDefault="00D33616" w:rsidP="00D33616">
                  <w:pPr>
                    <w:pStyle w:val="BodyText"/>
                    <w:numPr>
                      <w:ilvl w:val="0"/>
                      <w:numId w:val="33"/>
                    </w:numPr>
                    <w:spacing w:after="0"/>
                    <w:ind w:right="720"/>
                    <w:rPr>
                      <w:b w:val="0"/>
                      <w:bCs w:val="0"/>
                      <w:sz w:val="16"/>
                      <w:szCs w:val="22"/>
                      <w:lang w:val="en-US" w:eastAsia="en-US"/>
                    </w:rPr>
                  </w:pPr>
                  <w:r>
                    <w:rPr>
                      <w:rFonts w:cs="Arial"/>
                      <w:b w:val="0"/>
                      <w:sz w:val="16"/>
                      <w:szCs w:val="16"/>
                      <w:lang w:val="en-US" w:eastAsia="en-US"/>
                    </w:rPr>
                    <w:lastRenderedPageBreak/>
                    <w:t>David Frank</w:t>
                  </w:r>
                  <w:r w:rsidR="00F8236A">
                    <w:rPr>
                      <w:rFonts w:cs="Arial"/>
                      <w:b w:val="0"/>
                      <w:sz w:val="16"/>
                      <w:szCs w:val="16"/>
                      <w:lang w:val="en-US" w:eastAsia="en-US"/>
                    </w:rPr>
                    <w:t xml:space="preserve"> wrapped up the discussion by thanking the participants for their interest,</w:t>
                  </w:r>
                  <w:r>
                    <w:rPr>
                      <w:rFonts w:cs="Arial"/>
                      <w:b w:val="0"/>
                      <w:sz w:val="16"/>
                      <w:szCs w:val="16"/>
                      <w:lang w:val="en-US" w:eastAsia="en-US"/>
                    </w:rPr>
                    <w:t xml:space="preserve"> encouraging anyone who enjoys these conversations to consider joining the Planning and Zoning Committee. Those who would like to follow up on discussion of the </w:t>
                  </w:r>
                  <w:proofErr w:type="spellStart"/>
                  <w:r>
                    <w:rPr>
                      <w:rFonts w:cs="Arial"/>
                      <w:b w:val="0"/>
                      <w:sz w:val="16"/>
                      <w:szCs w:val="16"/>
                      <w:lang w:val="en-US" w:eastAsia="en-US"/>
                    </w:rPr>
                    <w:t>Solhem</w:t>
                  </w:r>
                  <w:proofErr w:type="spellEnd"/>
                  <w:r>
                    <w:rPr>
                      <w:rFonts w:cs="Arial"/>
                      <w:b w:val="0"/>
                      <w:sz w:val="16"/>
                      <w:szCs w:val="16"/>
                      <w:lang w:val="en-US" w:eastAsia="en-US"/>
                    </w:rPr>
                    <w:t xml:space="preserve"> development can contact Hillary Dvorak, project manager for the City of Minneapolis on this project. David</w:t>
                  </w:r>
                  <w:r w:rsidR="00F8236A">
                    <w:rPr>
                      <w:rFonts w:cs="Arial"/>
                      <w:b w:val="0"/>
                      <w:sz w:val="16"/>
                      <w:szCs w:val="16"/>
                      <w:lang w:val="en-US" w:eastAsia="en-US"/>
                    </w:rPr>
                    <w:t xml:space="preserve"> also reiterated that </w:t>
                  </w:r>
                  <w:r>
                    <w:rPr>
                      <w:rFonts w:cs="Arial"/>
                      <w:b w:val="0"/>
                      <w:sz w:val="16"/>
                      <w:szCs w:val="16"/>
                      <w:lang w:val="en-US" w:eastAsia="en-US"/>
                    </w:rPr>
                    <w:t>the Planning and Zoning Committee has already approved the project.</w:t>
                  </w:r>
                </w:p>
              </w:tc>
            </w:tr>
          </w:tbl>
          <w:p w:rsidR="00160920" w:rsidRPr="00160920" w:rsidRDefault="00160920" w:rsidP="00EC569E">
            <w:pPr>
              <w:pStyle w:val="BodyText"/>
              <w:ind w:left="0" w:right="-115" w:firstLine="0"/>
              <w:rPr>
                <w:rFonts w:cs="Arial"/>
                <w:b w:val="0"/>
                <w:sz w:val="16"/>
                <w:szCs w:val="16"/>
                <w:lang w:val="en-US" w:eastAsia="en-US"/>
              </w:rPr>
            </w:pPr>
          </w:p>
        </w:tc>
      </w:tr>
      <w:tr w:rsidR="00CF527F" w:rsidTr="00EC4F0F">
        <w:tc>
          <w:tcPr>
            <w:tcW w:w="0" w:type="auto"/>
            <w:tcBorders>
              <w:top w:val="dashSmallGap" w:sz="4" w:space="0" w:color="999999"/>
              <w:left w:val="nil"/>
              <w:bottom w:val="dashSmallGap" w:sz="4" w:space="0" w:color="999999"/>
              <w:right w:val="nil"/>
            </w:tcBorders>
            <w:shd w:val="clear" w:color="auto" w:fill="auto"/>
          </w:tcPr>
          <w:p w:rsidR="0079205E" w:rsidRDefault="0079205E" w:rsidP="0079205E">
            <w:pPr>
              <w:widowControl w:val="0"/>
              <w:tabs>
                <w:tab w:val="left" w:pos="216"/>
              </w:tabs>
              <w:autoSpaceDE w:val="0"/>
              <w:autoSpaceDN w:val="0"/>
              <w:adjustRightInd w:val="0"/>
              <w:ind w:left="0" w:firstLine="0"/>
              <w:rPr>
                <w:rFonts w:ascii="Arial" w:eastAsia="HiraKakuProN-W3" w:hAnsi="Arial" w:cs="Arial"/>
                <w:b/>
                <w:bCs/>
                <w:smallCaps/>
                <w:color w:val="000000"/>
                <w:sz w:val="16"/>
                <w:szCs w:val="16"/>
              </w:rPr>
            </w:pPr>
            <w:r>
              <w:rPr>
                <w:rFonts w:ascii="Arial" w:eastAsia="HiraKakuProN-W3" w:hAnsi="Arial" w:cs="Arial"/>
                <w:b/>
                <w:bCs/>
                <w:smallCaps/>
                <w:color w:val="000000"/>
                <w:sz w:val="16"/>
                <w:szCs w:val="16"/>
              </w:rPr>
              <w:lastRenderedPageBreak/>
              <w:t>----------------------------------------------------------------------------------------------------------------------------------------------------------------------------------</w:t>
            </w:r>
          </w:p>
          <w:p w:rsidR="0079205E" w:rsidRPr="00E348F3" w:rsidRDefault="008A1D4E" w:rsidP="0079205E">
            <w:pPr>
              <w:pStyle w:val="BodyText"/>
              <w:tabs>
                <w:tab w:val="left" w:pos="216"/>
              </w:tabs>
              <w:ind w:left="0" w:right="-115" w:firstLine="0"/>
              <w:rPr>
                <w:rFonts w:cs="Arial"/>
                <w:bCs w:val="0"/>
                <w:sz w:val="16"/>
                <w:szCs w:val="16"/>
                <w:lang w:val="en-US" w:eastAsia="en-US"/>
              </w:rPr>
            </w:pPr>
            <w:r w:rsidRPr="00E348F3">
              <w:rPr>
                <w:rFonts w:cs="Arial"/>
                <w:bCs w:val="0"/>
                <w:sz w:val="16"/>
                <w:szCs w:val="16"/>
                <w:lang w:val="en-US" w:eastAsia="en-US"/>
              </w:rPr>
              <w:t>N</w:t>
            </w:r>
            <w:r w:rsidR="0079205E" w:rsidRPr="00E348F3">
              <w:rPr>
                <w:rFonts w:cs="Arial"/>
                <w:bCs w:val="0"/>
                <w:sz w:val="16"/>
                <w:szCs w:val="16"/>
                <w:lang w:val="en-US" w:eastAsia="en-US"/>
              </w:rPr>
              <w:t xml:space="preserve">eighborhood </w:t>
            </w:r>
            <w:r w:rsidRPr="00E348F3">
              <w:rPr>
                <w:rFonts w:cs="Arial"/>
                <w:bCs w:val="0"/>
                <w:sz w:val="16"/>
                <w:szCs w:val="16"/>
                <w:lang w:val="en-US" w:eastAsia="en-US"/>
              </w:rPr>
              <w:t>C</w:t>
            </w:r>
            <w:r w:rsidR="0079205E" w:rsidRPr="00E348F3">
              <w:rPr>
                <w:rFonts w:cs="Arial"/>
                <w:bCs w:val="0"/>
                <w:sz w:val="16"/>
                <w:szCs w:val="16"/>
                <w:lang w:val="en-US" w:eastAsia="en-US"/>
              </w:rPr>
              <w:t>omments</w:t>
            </w:r>
          </w:p>
          <w:p w:rsidR="00FF3C71" w:rsidRDefault="005F3345" w:rsidP="00174F89">
            <w:pPr>
              <w:pStyle w:val="BodyText"/>
              <w:numPr>
                <w:ilvl w:val="0"/>
                <w:numId w:val="12"/>
              </w:numPr>
              <w:ind w:right="-115"/>
              <w:rPr>
                <w:rStyle w:val="Strong"/>
                <w:rFonts w:cs="Arial"/>
                <w:bCs/>
                <w:sz w:val="16"/>
                <w:szCs w:val="16"/>
                <w:lang w:val="en-US" w:eastAsia="en-US"/>
              </w:rPr>
            </w:pPr>
            <w:r>
              <w:rPr>
                <w:rStyle w:val="Strong"/>
                <w:rFonts w:cs="Arial"/>
                <w:bCs/>
                <w:sz w:val="16"/>
                <w:szCs w:val="16"/>
                <w:lang w:val="en-US" w:eastAsia="en-US"/>
              </w:rPr>
              <w:t>No Neighborhood Comments this month.</w:t>
            </w:r>
          </w:p>
          <w:p w:rsidR="00C4745C" w:rsidRPr="00AE5E26" w:rsidRDefault="0079205E" w:rsidP="0079205E">
            <w:pPr>
              <w:pStyle w:val="BodyText"/>
              <w:widowControl w:val="0"/>
              <w:tabs>
                <w:tab w:val="left" w:pos="216"/>
              </w:tabs>
              <w:autoSpaceDE w:val="0"/>
              <w:autoSpaceDN w:val="0"/>
              <w:adjustRightInd w:val="0"/>
              <w:ind w:left="0" w:right="-115" w:firstLine="0"/>
              <w:rPr>
                <w:rFonts w:eastAsia="HiraKakuProN-W3" w:cs="Arial"/>
                <w:sz w:val="16"/>
                <w:szCs w:val="16"/>
              </w:rPr>
            </w:pPr>
            <w:r w:rsidRPr="00AE5E26">
              <w:rPr>
                <w:rFonts w:eastAsia="HiraKakuProN-W3" w:cs="Arial"/>
                <w:sz w:val="16"/>
                <w:szCs w:val="16"/>
              </w:rPr>
              <w:t>---</w:t>
            </w:r>
            <w:r w:rsidR="00C4745C" w:rsidRPr="00AE5E26">
              <w:rPr>
                <w:rFonts w:eastAsia="HiraKakuProN-W3" w:cs="Arial"/>
                <w:sz w:val="16"/>
                <w:szCs w:val="16"/>
              </w:rPr>
              <w:t>--------------------------------------------------------------------------------------------------------------------------------------------------------------</w:t>
            </w:r>
            <w:r w:rsidRPr="00AE5E26">
              <w:rPr>
                <w:rFonts w:eastAsia="HiraKakuProN-W3" w:cs="Arial"/>
                <w:sz w:val="16"/>
                <w:szCs w:val="16"/>
              </w:rPr>
              <w:t>------------------</w:t>
            </w:r>
          </w:p>
          <w:p w:rsidR="00C4745C" w:rsidRPr="00AE5E26" w:rsidRDefault="008A1D4E" w:rsidP="00C4745C">
            <w:pPr>
              <w:pStyle w:val="BodyText"/>
              <w:tabs>
                <w:tab w:val="left" w:pos="216"/>
              </w:tabs>
              <w:ind w:left="0" w:right="-115" w:firstLine="0"/>
              <w:rPr>
                <w:rFonts w:cs="Arial"/>
                <w:bCs w:val="0"/>
                <w:sz w:val="16"/>
                <w:szCs w:val="16"/>
                <w:lang w:val="en-US" w:eastAsia="en-US"/>
              </w:rPr>
            </w:pPr>
            <w:r w:rsidRPr="00AE5E26">
              <w:rPr>
                <w:rFonts w:cs="Arial"/>
                <w:bCs w:val="0"/>
                <w:sz w:val="16"/>
                <w:szCs w:val="16"/>
                <w:lang w:val="en-US" w:eastAsia="en-US"/>
              </w:rPr>
              <w:t>Old Business</w:t>
            </w:r>
          </w:p>
          <w:p w:rsidR="00C4745C" w:rsidRPr="00AE5E26" w:rsidRDefault="00E348F3" w:rsidP="00174F89">
            <w:pPr>
              <w:pStyle w:val="BodyText"/>
              <w:numPr>
                <w:ilvl w:val="0"/>
                <w:numId w:val="12"/>
              </w:numPr>
              <w:ind w:right="-115"/>
              <w:rPr>
                <w:rStyle w:val="Strong"/>
                <w:rFonts w:cs="Arial"/>
                <w:bCs/>
                <w:sz w:val="16"/>
                <w:szCs w:val="16"/>
                <w:lang w:val="en-US" w:eastAsia="en-US"/>
              </w:rPr>
            </w:pPr>
            <w:r w:rsidRPr="00AE5E26">
              <w:rPr>
                <w:rStyle w:val="Strong"/>
                <w:rFonts w:cs="Arial"/>
                <w:bCs/>
                <w:sz w:val="16"/>
                <w:szCs w:val="16"/>
                <w:lang w:val="en-US" w:eastAsia="en-US"/>
              </w:rPr>
              <w:t>No old business to discuss this month.</w:t>
            </w:r>
          </w:p>
          <w:p w:rsidR="00C4745C" w:rsidRPr="00375243" w:rsidRDefault="00C4745C" w:rsidP="00F57D42">
            <w:pPr>
              <w:widowControl w:val="0"/>
              <w:tabs>
                <w:tab w:val="left" w:pos="216"/>
              </w:tabs>
              <w:autoSpaceDE w:val="0"/>
              <w:autoSpaceDN w:val="0"/>
              <w:adjustRightInd w:val="0"/>
              <w:ind w:left="0" w:firstLine="0"/>
              <w:rPr>
                <w:rFonts w:ascii="Arial" w:eastAsia="HiraKakuProN-W3" w:hAnsi="Arial" w:cs="Arial"/>
                <w:b/>
                <w:bCs/>
                <w:smallCaps/>
                <w:sz w:val="16"/>
                <w:szCs w:val="16"/>
              </w:rPr>
            </w:pPr>
            <w:r w:rsidRPr="00375243">
              <w:rPr>
                <w:rFonts w:ascii="Arial" w:eastAsia="HiraKakuProN-W3" w:hAnsi="Arial" w:cs="Arial"/>
                <w:b/>
                <w:bCs/>
                <w:smallCaps/>
                <w:sz w:val="16"/>
                <w:szCs w:val="16"/>
              </w:rPr>
              <w:t>----------------------------------------------------------------------------------------------------------------------------------------------------------------------------------</w:t>
            </w:r>
          </w:p>
          <w:p w:rsidR="00A93C96" w:rsidRPr="00AE5E26" w:rsidRDefault="00C43F95" w:rsidP="00F57D42">
            <w:pPr>
              <w:widowControl w:val="0"/>
              <w:tabs>
                <w:tab w:val="left" w:pos="216"/>
              </w:tabs>
              <w:autoSpaceDE w:val="0"/>
              <w:autoSpaceDN w:val="0"/>
              <w:adjustRightInd w:val="0"/>
              <w:ind w:left="0" w:firstLine="0"/>
              <w:rPr>
                <w:rFonts w:ascii="Arial" w:eastAsia="HiraKakuProN-W3" w:hAnsi="Arial" w:cs="Arial"/>
                <w:b/>
                <w:bCs/>
                <w:smallCaps/>
                <w:sz w:val="16"/>
                <w:szCs w:val="16"/>
              </w:rPr>
            </w:pPr>
            <w:r w:rsidRPr="00375243">
              <w:rPr>
                <w:rFonts w:ascii="Arial" w:eastAsia="HiraKakuProN-W3" w:hAnsi="Arial" w:cs="Arial"/>
                <w:b/>
                <w:bCs/>
                <w:smallCaps/>
                <w:sz w:val="16"/>
                <w:szCs w:val="16"/>
              </w:rPr>
              <w:t>Committee Business</w:t>
            </w:r>
          </w:p>
          <w:p w:rsidR="00123943" w:rsidRPr="00123943" w:rsidRDefault="00123943" w:rsidP="00123943">
            <w:pPr>
              <w:widowControl w:val="0"/>
              <w:numPr>
                <w:ilvl w:val="0"/>
                <w:numId w:val="12"/>
              </w:numPr>
              <w:autoSpaceDE w:val="0"/>
              <w:autoSpaceDN w:val="0"/>
              <w:adjustRightInd w:val="0"/>
              <w:rPr>
                <w:rFonts w:ascii="Arial" w:eastAsia="HiraKakuProN-W3" w:hAnsi="Arial" w:cs="Arial"/>
                <w:bCs/>
                <w:smallCaps/>
                <w:sz w:val="16"/>
                <w:szCs w:val="16"/>
              </w:rPr>
            </w:pPr>
            <w:r>
              <w:rPr>
                <w:rFonts w:ascii="Arial" w:eastAsia="HiraKakuProN-W3" w:hAnsi="Arial" w:cs="Arial"/>
                <w:bCs/>
                <w:smallCaps/>
                <w:sz w:val="16"/>
                <w:szCs w:val="16"/>
              </w:rPr>
              <w:t>(Election of Co-Chairs) Dave Decker and DJ Heinle were approved. The decision</w:t>
            </w:r>
            <w:r w:rsidRPr="00123943">
              <w:rPr>
                <w:rFonts w:ascii="Arial" w:eastAsia="HiraKakuProN-W3" w:hAnsi="Arial" w:cs="Arial"/>
                <w:bCs/>
                <w:smallCaps/>
                <w:sz w:val="16"/>
                <w:szCs w:val="16"/>
              </w:rPr>
              <w:t xml:space="preserve"> will go to the NLNA Board.</w:t>
            </w:r>
          </w:p>
          <w:p w:rsidR="00123943" w:rsidRDefault="00123943" w:rsidP="00174F89">
            <w:pPr>
              <w:widowControl w:val="0"/>
              <w:numPr>
                <w:ilvl w:val="0"/>
                <w:numId w:val="12"/>
              </w:numPr>
              <w:autoSpaceDE w:val="0"/>
              <w:autoSpaceDN w:val="0"/>
              <w:adjustRightInd w:val="0"/>
              <w:rPr>
                <w:rFonts w:ascii="Arial" w:eastAsia="HiraKakuProN-W3" w:hAnsi="Arial" w:cs="Arial"/>
                <w:bCs/>
                <w:smallCaps/>
                <w:sz w:val="16"/>
                <w:szCs w:val="16"/>
              </w:rPr>
            </w:pPr>
            <w:r>
              <w:rPr>
                <w:rFonts w:ascii="Arial" w:eastAsia="HiraKakuProN-W3" w:hAnsi="Arial" w:cs="Arial"/>
                <w:bCs/>
                <w:smallCaps/>
                <w:sz w:val="16"/>
                <w:szCs w:val="16"/>
              </w:rPr>
              <w:t xml:space="preserve">(P+Z Membership) Mark Hill and Francesco </w:t>
            </w:r>
            <w:proofErr w:type="spellStart"/>
            <w:r>
              <w:rPr>
                <w:rFonts w:ascii="Arial" w:eastAsia="HiraKakuProN-W3" w:hAnsi="Arial" w:cs="Arial"/>
                <w:bCs/>
                <w:smallCaps/>
                <w:sz w:val="16"/>
                <w:szCs w:val="16"/>
              </w:rPr>
              <w:t>Parisi</w:t>
            </w:r>
            <w:proofErr w:type="spellEnd"/>
            <w:r>
              <w:rPr>
                <w:rFonts w:ascii="Arial" w:eastAsia="HiraKakuProN-W3" w:hAnsi="Arial" w:cs="Arial"/>
                <w:bCs/>
                <w:smallCaps/>
                <w:sz w:val="16"/>
                <w:szCs w:val="16"/>
              </w:rPr>
              <w:t xml:space="preserve"> were approved. The decision will go to the NLNA Board.</w:t>
            </w:r>
          </w:p>
          <w:p w:rsidR="00123943" w:rsidRPr="00123943" w:rsidRDefault="00123943" w:rsidP="00123943">
            <w:pPr>
              <w:widowControl w:val="0"/>
              <w:numPr>
                <w:ilvl w:val="0"/>
                <w:numId w:val="12"/>
              </w:numPr>
              <w:autoSpaceDE w:val="0"/>
              <w:autoSpaceDN w:val="0"/>
              <w:adjustRightInd w:val="0"/>
              <w:rPr>
                <w:rFonts w:ascii="Arial" w:eastAsia="HiraKakuProN-W3" w:hAnsi="Arial" w:cs="Arial"/>
                <w:bCs/>
                <w:smallCaps/>
                <w:sz w:val="16"/>
                <w:szCs w:val="16"/>
              </w:rPr>
            </w:pPr>
            <w:r>
              <w:rPr>
                <w:rFonts w:ascii="Arial" w:eastAsia="HiraKakuProN-W3" w:hAnsi="Arial" w:cs="Arial"/>
                <w:bCs/>
                <w:smallCaps/>
                <w:sz w:val="16"/>
                <w:szCs w:val="16"/>
              </w:rPr>
              <w:t>(Park CAC) No update this month.</w:t>
            </w:r>
          </w:p>
          <w:p w:rsidR="00174F89" w:rsidRDefault="00174F89" w:rsidP="00123943">
            <w:pPr>
              <w:widowControl w:val="0"/>
              <w:numPr>
                <w:ilvl w:val="0"/>
                <w:numId w:val="12"/>
              </w:numPr>
              <w:autoSpaceDE w:val="0"/>
              <w:autoSpaceDN w:val="0"/>
              <w:adjustRightInd w:val="0"/>
              <w:rPr>
                <w:rFonts w:ascii="Arial" w:eastAsia="HiraKakuProN-W3" w:hAnsi="Arial" w:cs="Arial"/>
                <w:bCs/>
                <w:smallCaps/>
                <w:sz w:val="16"/>
                <w:szCs w:val="16"/>
              </w:rPr>
            </w:pPr>
            <w:r w:rsidRPr="00174F89">
              <w:rPr>
                <w:rFonts w:ascii="Arial" w:eastAsia="HiraKakuProN-W3" w:hAnsi="Arial" w:cs="Arial"/>
                <w:bCs/>
                <w:smallCaps/>
                <w:sz w:val="16"/>
                <w:szCs w:val="16"/>
              </w:rPr>
              <w:t>(West Broadway Transit Study CAC)</w:t>
            </w:r>
            <w:r>
              <w:rPr>
                <w:rFonts w:ascii="Arial" w:eastAsia="HiraKakuProN-W3" w:hAnsi="Arial" w:cs="Arial"/>
                <w:bCs/>
                <w:smallCaps/>
                <w:sz w:val="16"/>
                <w:szCs w:val="16"/>
              </w:rPr>
              <w:t xml:space="preserve"> </w:t>
            </w:r>
            <w:r w:rsidR="00123943">
              <w:rPr>
                <w:rFonts w:ascii="Arial" w:eastAsia="HiraKakuProN-W3" w:hAnsi="Arial" w:cs="Arial"/>
                <w:bCs/>
                <w:smallCaps/>
                <w:sz w:val="16"/>
                <w:szCs w:val="16"/>
              </w:rPr>
              <w:t xml:space="preserve">Karen reported that the committee prefers streetcars to other modes of transportation. It will be a CAC </w:t>
            </w:r>
            <w:r w:rsidR="00832BFB">
              <w:rPr>
                <w:rFonts w:ascii="Arial" w:eastAsia="HiraKakuProN-W3" w:hAnsi="Arial" w:cs="Arial"/>
                <w:bCs/>
                <w:smallCaps/>
                <w:sz w:val="16"/>
                <w:szCs w:val="16"/>
              </w:rPr>
              <w:t>decision;</w:t>
            </w:r>
            <w:r w:rsidR="00123943">
              <w:rPr>
                <w:rFonts w:ascii="Arial" w:eastAsia="HiraKakuProN-W3" w:hAnsi="Arial" w:cs="Arial"/>
                <w:bCs/>
                <w:smallCaps/>
                <w:sz w:val="16"/>
                <w:szCs w:val="16"/>
              </w:rPr>
              <w:t xml:space="preserve"> no formal timeline has been released.</w:t>
            </w:r>
          </w:p>
          <w:p w:rsidR="0093233B" w:rsidRDefault="00174F89" w:rsidP="00174F89">
            <w:pPr>
              <w:widowControl w:val="0"/>
              <w:numPr>
                <w:ilvl w:val="0"/>
                <w:numId w:val="12"/>
              </w:numPr>
              <w:autoSpaceDE w:val="0"/>
              <w:autoSpaceDN w:val="0"/>
              <w:adjustRightInd w:val="0"/>
              <w:rPr>
                <w:rFonts w:ascii="Arial" w:eastAsia="HiraKakuProN-W3" w:hAnsi="Arial" w:cs="Arial"/>
                <w:bCs/>
                <w:smallCaps/>
                <w:sz w:val="16"/>
                <w:szCs w:val="16"/>
              </w:rPr>
            </w:pPr>
            <w:r>
              <w:rPr>
                <w:rFonts w:ascii="Arial" w:eastAsia="HiraKakuProN-W3" w:hAnsi="Arial" w:cs="Arial"/>
                <w:bCs/>
                <w:smallCaps/>
                <w:sz w:val="16"/>
                <w:szCs w:val="16"/>
              </w:rPr>
              <w:t xml:space="preserve">(Art for Neighborhood Electrical Boxes) </w:t>
            </w:r>
            <w:r w:rsidR="0093233B">
              <w:rPr>
                <w:rFonts w:ascii="Arial" w:eastAsia="HiraKakuProN-W3" w:hAnsi="Arial" w:cs="Arial"/>
                <w:bCs/>
                <w:smallCaps/>
                <w:sz w:val="16"/>
                <w:szCs w:val="16"/>
              </w:rPr>
              <w:t xml:space="preserve">Francesco has volunteered to take the lead on this effort. He had a conversation with the City about the process and reported that only traffic light boxes are eligible (not Xcel boxes). </w:t>
            </w:r>
            <w:r w:rsidR="005512CB">
              <w:rPr>
                <w:rFonts w:ascii="Arial" w:eastAsia="HiraKakuProN-W3" w:hAnsi="Arial" w:cs="Arial"/>
                <w:bCs/>
                <w:smallCaps/>
                <w:sz w:val="16"/>
                <w:szCs w:val="16"/>
              </w:rPr>
              <w:t xml:space="preserve">Each box will need to be self funded (no City funding available) and will </w:t>
            </w:r>
            <w:r w:rsidR="0093233B">
              <w:rPr>
                <w:rFonts w:ascii="Arial" w:eastAsia="HiraKakuProN-W3" w:hAnsi="Arial" w:cs="Arial"/>
                <w:bCs/>
                <w:smallCaps/>
                <w:sz w:val="16"/>
                <w:szCs w:val="16"/>
              </w:rPr>
              <w:t>cost</w:t>
            </w:r>
            <w:r w:rsidR="005512CB">
              <w:rPr>
                <w:rFonts w:ascii="Arial" w:eastAsia="HiraKakuProN-W3" w:hAnsi="Arial" w:cs="Arial"/>
                <w:bCs/>
                <w:smallCaps/>
                <w:sz w:val="16"/>
                <w:szCs w:val="16"/>
              </w:rPr>
              <w:t xml:space="preserve"> approximately</w:t>
            </w:r>
            <w:r w:rsidR="0093233B">
              <w:rPr>
                <w:rFonts w:ascii="Arial" w:eastAsia="HiraKakuProN-W3" w:hAnsi="Arial" w:cs="Arial"/>
                <w:bCs/>
                <w:smallCaps/>
                <w:sz w:val="16"/>
                <w:szCs w:val="16"/>
              </w:rPr>
              <w:t xml:space="preserve"> $750-$1,000</w:t>
            </w:r>
            <w:r w:rsidR="005512CB">
              <w:rPr>
                <w:rFonts w:ascii="Arial" w:eastAsia="HiraKakuProN-W3" w:hAnsi="Arial" w:cs="Arial"/>
                <w:bCs/>
                <w:smallCaps/>
                <w:sz w:val="16"/>
                <w:szCs w:val="16"/>
              </w:rPr>
              <w:t xml:space="preserve"> per box. The cost </w:t>
            </w:r>
            <w:r w:rsidR="0093233B">
              <w:rPr>
                <w:rFonts w:ascii="Arial" w:eastAsia="HiraKakuProN-W3" w:hAnsi="Arial" w:cs="Arial"/>
                <w:bCs/>
                <w:smallCaps/>
                <w:sz w:val="16"/>
                <w:szCs w:val="16"/>
              </w:rPr>
              <w:t xml:space="preserve">is the same for </w:t>
            </w:r>
            <w:r w:rsidR="005512CB">
              <w:rPr>
                <w:rFonts w:ascii="Arial" w:eastAsia="HiraKakuProN-W3" w:hAnsi="Arial" w:cs="Arial"/>
                <w:bCs/>
                <w:smallCaps/>
                <w:sz w:val="16"/>
                <w:szCs w:val="16"/>
              </w:rPr>
              <w:t>both wrapped boxes and custom painted boxes. The biggest difference between the two is that custom painted boxes are easier to maintain but require $.5 million in insurance; wrapped boxes would be insured by the installer. The City also requires proof that the artist was paid a fair wage. The question is whether we have the budget and the will. Alice commented that Jo and Sydney took photos of all the boxes in the neighborhood, she would like to know which of those boxes would be eligible.</w:t>
            </w:r>
            <w:r w:rsidR="007F7392">
              <w:rPr>
                <w:rFonts w:ascii="Arial" w:eastAsia="HiraKakuProN-W3" w:hAnsi="Arial" w:cs="Arial"/>
                <w:bCs/>
                <w:smallCaps/>
                <w:sz w:val="16"/>
                <w:szCs w:val="16"/>
              </w:rPr>
              <w:t xml:space="preserve"> DJ stated that Wendy Holmes is willing to help with artist outreach. Karen commented that it sounds cost prohibitive, and would need someone to champion the boxes in perpetuity. Neil suggested that the committee reaches out to other neighborhoods, such as Lowry Hill East and Wittier, to ask how they funded their boxes. Alice agreed that it is worth trying to figure out how to do it.</w:t>
            </w:r>
            <w:r w:rsidR="00832BFB">
              <w:rPr>
                <w:rFonts w:ascii="Arial" w:eastAsia="HiraKakuProN-W3" w:hAnsi="Arial" w:cs="Arial"/>
                <w:bCs/>
                <w:smallCaps/>
                <w:sz w:val="16"/>
                <w:szCs w:val="16"/>
              </w:rPr>
              <w:t xml:space="preserve"> The committee agreed that next steps are to inventory how many boxes in the neighborhood would be eligible and then decide how to proce</w:t>
            </w:r>
            <w:r w:rsidR="00464EDD">
              <w:rPr>
                <w:rFonts w:ascii="Arial" w:eastAsia="HiraKakuProN-W3" w:hAnsi="Arial" w:cs="Arial"/>
                <w:bCs/>
                <w:smallCaps/>
                <w:sz w:val="16"/>
                <w:szCs w:val="16"/>
              </w:rPr>
              <w:t>e</w:t>
            </w:r>
            <w:r w:rsidR="00832BFB">
              <w:rPr>
                <w:rFonts w:ascii="Arial" w:eastAsia="HiraKakuProN-W3" w:hAnsi="Arial" w:cs="Arial"/>
                <w:bCs/>
                <w:smallCaps/>
                <w:sz w:val="16"/>
                <w:szCs w:val="16"/>
              </w:rPr>
              <w:t>d.</w:t>
            </w:r>
          </w:p>
          <w:p w:rsidR="00D00899" w:rsidRPr="00E8686B" w:rsidRDefault="00D00899" w:rsidP="00E8686B">
            <w:pPr>
              <w:widowControl w:val="0"/>
              <w:numPr>
                <w:ilvl w:val="0"/>
                <w:numId w:val="12"/>
              </w:numPr>
              <w:autoSpaceDE w:val="0"/>
              <w:autoSpaceDN w:val="0"/>
              <w:adjustRightInd w:val="0"/>
              <w:rPr>
                <w:rFonts w:ascii="Arial" w:eastAsia="HiraKakuProN-W3" w:hAnsi="Arial" w:cs="Arial"/>
                <w:bCs/>
                <w:smallCaps/>
                <w:sz w:val="16"/>
                <w:szCs w:val="16"/>
              </w:rPr>
            </w:pPr>
            <w:r>
              <w:rPr>
                <w:rFonts w:ascii="Arial" w:eastAsia="HiraKakuProN-W3" w:hAnsi="Arial" w:cs="Arial"/>
                <w:bCs/>
                <w:smallCaps/>
                <w:sz w:val="16"/>
                <w:szCs w:val="16"/>
              </w:rPr>
              <w:t>(4</w:t>
            </w:r>
            <w:r w:rsidRPr="00D00899">
              <w:rPr>
                <w:rFonts w:ascii="Arial" w:eastAsia="HiraKakuProN-W3" w:hAnsi="Arial" w:cs="Arial"/>
                <w:bCs/>
                <w:smallCaps/>
                <w:sz w:val="16"/>
                <w:szCs w:val="16"/>
              </w:rPr>
              <w:t>19 Washington Avenue Project discussion</w:t>
            </w:r>
            <w:r>
              <w:rPr>
                <w:rFonts w:ascii="Arial" w:eastAsia="HiraKakuProN-W3" w:hAnsi="Arial" w:cs="Arial"/>
                <w:bCs/>
                <w:smallCaps/>
                <w:sz w:val="16"/>
                <w:szCs w:val="16"/>
              </w:rPr>
              <w:t xml:space="preserve">) The committee discussed that they like the proposal but would like to ask DJR to return with more information. </w:t>
            </w:r>
            <w:r w:rsidR="00464EDD">
              <w:rPr>
                <w:rFonts w:ascii="Arial" w:eastAsia="HiraKakuProN-W3" w:hAnsi="Arial" w:cs="Arial"/>
                <w:bCs/>
                <w:smallCaps/>
                <w:sz w:val="16"/>
                <w:szCs w:val="16"/>
              </w:rPr>
              <w:t>Three</w:t>
            </w:r>
            <w:r>
              <w:rPr>
                <w:rFonts w:ascii="Arial" w:eastAsia="HiraKakuProN-W3" w:hAnsi="Arial" w:cs="Arial"/>
                <w:bCs/>
                <w:smallCaps/>
                <w:sz w:val="16"/>
                <w:szCs w:val="16"/>
              </w:rPr>
              <w:t xml:space="preserve"> areas </w:t>
            </w:r>
            <w:r w:rsidR="00464EDD">
              <w:rPr>
                <w:rFonts w:ascii="Arial" w:eastAsia="HiraKakuProN-W3" w:hAnsi="Arial" w:cs="Arial"/>
                <w:bCs/>
                <w:smallCaps/>
                <w:sz w:val="16"/>
                <w:szCs w:val="16"/>
              </w:rPr>
              <w:t>of concern are 1) the inclusion of s</w:t>
            </w:r>
            <w:r>
              <w:rPr>
                <w:rFonts w:ascii="Arial" w:eastAsia="HiraKakuProN-W3" w:hAnsi="Arial" w:cs="Arial"/>
                <w:bCs/>
                <w:smallCaps/>
                <w:sz w:val="16"/>
                <w:szCs w:val="16"/>
              </w:rPr>
              <w:t>treet trees</w:t>
            </w:r>
            <w:r w:rsidR="00464EDD">
              <w:rPr>
                <w:rFonts w:ascii="Arial" w:eastAsia="HiraKakuProN-W3" w:hAnsi="Arial" w:cs="Arial"/>
                <w:bCs/>
                <w:smallCaps/>
                <w:sz w:val="16"/>
                <w:szCs w:val="16"/>
              </w:rPr>
              <w:t xml:space="preserve"> and landscaping; 2) whether the patio includes greenery and has both public and private space; and 3) the renderings that were provided did not have a lot of detail. Neil would like to ask about the decision to locate the entry as is represented on the rendering.</w:t>
            </w:r>
            <w:r>
              <w:rPr>
                <w:rFonts w:ascii="Arial" w:eastAsia="HiraKakuProN-W3" w:hAnsi="Arial" w:cs="Arial"/>
                <w:b/>
                <w:bCs/>
                <w:smallCaps/>
                <w:sz w:val="16"/>
                <w:szCs w:val="16"/>
              </w:rPr>
              <w:t xml:space="preserve"> T</w:t>
            </w:r>
            <w:r w:rsidRPr="004F5BEB">
              <w:rPr>
                <w:rFonts w:ascii="Arial" w:eastAsia="HiraKakuProN-W3" w:hAnsi="Arial" w:cs="Arial"/>
                <w:b/>
                <w:bCs/>
                <w:smallCaps/>
                <w:sz w:val="16"/>
                <w:szCs w:val="16"/>
              </w:rPr>
              <w:t>he Committee makes and approves a motion to support the</w:t>
            </w:r>
            <w:r w:rsidR="00464EDD">
              <w:rPr>
                <w:rFonts w:ascii="Arial" w:eastAsia="HiraKakuProN-W3" w:hAnsi="Arial" w:cs="Arial"/>
                <w:b/>
                <w:bCs/>
                <w:smallCaps/>
                <w:sz w:val="16"/>
                <w:szCs w:val="16"/>
              </w:rPr>
              <w:t xml:space="preserve"> proposal under the condition that DJR provides information on the landscaping/trees, patio, and entrance.</w:t>
            </w:r>
            <w:r>
              <w:rPr>
                <w:rFonts w:ascii="Arial" w:eastAsia="HiraKakuProN-W3" w:hAnsi="Arial" w:cs="Arial"/>
                <w:b/>
                <w:bCs/>
                <w:smallCaps/>
                <w:sz w:val="16"/>
                <w:szCs w:val="16"/>
              </w:rPr>
              <w:t xml:space="preserve"> </w:t>
            </w:r>
            <w:r w:rsidRPr="009E07C3">
              <w:rPr>
                <w:rFonts w:ascii="Arial" w:eastAsia="HiraKakuProN-W3" w:hAnsi="Arial" w:cs="Arial"/>
                <w:b/>
                <w:bCs/>
                <w:smallCaps/>
                <w:sz w:val="16"/>
                <w:szCs w:val="16"/>
              </w:rPr>
              <w:t>(</w:t>
            </w:r>
            <w:r w:rsidR="009E07C3" w:rsidRPr="009E07C3">
              <w:rPr>
                <w:rFonts w:ascii="Arial" w:eastAsia="HiraKakuProN-W3" w:hAnsi="Arial" w:cs="Arial"/>
                <w:b/>
                <w:bCs/>
                <w:smallCaps/>
                <w:sz w:val="16"/>
                <w:szCs w:val="16"/>
              </w:rPr>
              <w:t>Dav</w:t>
            </w:r>
            <w:bookmarkStart w:id="0" w:name="_GoBack"/>
            <w:bookmarkEnd w:id="0"/>
            <w:r w:rsidR="009E07C3" w:rsidRPr="009E07C3">
              <w:rPr>
                <w:rFonts w:ascii="Arial" w:eastAsia="HiraKakuProN-W3" w:hAnsi="Arial" w:cs="Arial"/>
                <w:b/>
                <w:bCs/>
                <w:smallCaps/>
                <w:sz w:val="16"/>
                <w:szCs w:val="16"/>
              </w:rPr>
              <w:t>e</w:t>
            </w:r>
            <w:r w:rsidR="00464EDD" w:rsidRPr="009E07C3">
              <w:rPr>
                <w:rFonts w:ascii="Arial" w:eastAsia="HiraKakuProN-W3" w:hAnsi="Arial" w:cs="Arial"/>
                <w:b/>
                <w:bCs/>
                <w:smallCaps/>
                <w:sz w:val="16"/>
                <w:szCs w:val="16"/>
              </w:rPr>
              <w:t xml:space="preserve">, </w:t>
            </w:r>
            <w:r w:rsidRPr="009E07C3">
              <w:rPr>
                <w:rFonts w:ascii="Arial" w:eastAsia="HiraKakuProN-W3" w:hAnsi="Arial" w:cs="Arial"/>
                <w:b/>
                <w:bCs/>
                <w:smallCaps/>
                <w:sz w:val="16"/>
                <w:szCs w:val="16"/>
              </w:rPr>
              <w:t>A</w:t>
            </w:r>
            <w:r>
              <w:rPr>
                <w:rFonts w:ascii="Arial" w:eastAsia="HiraKakuProN-W3" w:hAnsi="Arial" w:cs="Arial"/>
                <w:b/>
                <w:bCs/>
                <w:smallCaps/>
                <w:sz w:val="16"/>
                <w:szCs w:val="16"/>
              </w:rPr>
              <w:t>lice)</w:t>
            </w:r>
          </w:p>
          <w:p w:rsidR="00174F89" w:rsidRPr="00464EDD" w:rsidRDefault="00832BFB" w:rsidP="00464EDD">
            <w:pPr>
              <w:widowControl w:val="0"/>
              <w:numPr>
                <w:ilvl w:val="0"/>
                <w:numId w:val="12"/>
              </w:numPr>
              <w:autoSpaceDE w:val="0"/>
              <w:autoSpaceDN w:val="0"/>
              <w:adjustRightInd w:val="0"/>
              <w:rPr>
                <w:rFonts w:ascii="Arial" w:eastAsia="HiraKakuProN-W3" w:hAnsi="Arial" w:cs="Arial"/>
                <w:bCs/>
                <w:smallCaps/>
                <w:sz w:val="16"/>
                <w:szCs w:val="16"/>
              </w:rPr>
            </w:pPr>
            <w:r>
              <w:rPr>
                <w:rFonts w:ascii="Arial" w:eastAsia="HiraKakuProN-W3" w:hAnsi="Arial" w:cs="Arial"/>
                <w:bCs/>
                <w:smallCaps/>
                <w:sz w:val="16"/>
                <w:szCs w:val="16"/>
              </w:rPr>
              <w:t xml:space="preserve">DJ notes that tomorrow (4/21) is the NLNA Board retreat. He will share what the board discusses with the committee next meeting. </w:t>
            </w:r>
          </w:p>
          <w:p w:rsidR="001C4574" w:rsidRPr="00474EFB" w:rsidRDefault="001C4574" w:rsidP="00174F89">
            <w:pPr>
              <w:widowControl w:val="0"/>
              <w:numPr>
                <w:ilvl w:val="0"/>
                <w:numId w:val="12"/>
              </w:numPr>
              <w:autoSpaceDE w:val="0"/>
              <w:autoSpaceDN w:val="0"/>
              <w:adjustRightInd w:val="0"/>
              <w:rPr>
                <w:rFonts w:ascii="Arial" w:eastAsia="HiraKakuProN-W3" w:hAnsi="Arial" w:cs="Arial"/>
                <w:bCs/>
                <w:smallCaps/>
                <w:sz w:val="16"/>
                <w:szCs w:val="16"/>
              </w:rPr>
            </w:pPr>
            <w:r w:rsidRPr="00474EFB">
              <w:rPr>
                <w:rFonts w:ascii="Arial" w:eastAsia="HiraKakuProN-W3" w:hAnsi="Arial" w:cs="Arial"/>
                <w:bCs/>
                <w:smallCaps/>
                <w:sz w:val="16"/>
                <w:szCs w:val="16"/>
              </w:rPr>
              <w:t xml:space="preserve">The next meeting is scheduled for </w:t>
            </w:r>
            <w:r w:rsidR="00F856C1">
              <w:rPr>
                <w:rFonts w:ascii="Arial" w:eastAsia="HiraKakuProN-W3" w:hAnsi="Arial" w:cs="Arial"/>
                <w:bCs/>
                <w:smallCaps/>
                <w:sz w:val="16"/>
                <w:szCs w:val="16"/>
              </w:rPr>
              <w:t>May 18</w:t>
            </w:r>
            <w:r w:rsidR="00174F89">
              <w:rPr>
                <w:rFonts w:ascii="Arial" w:eastAsia="HiraKakuProN-W3" w:hAnsi="Arial" w:cs="Arial"/>
                <w:bCs/>
                <w:smallCaps/>
                <w:sz w:val="16"/>
                <w:szCs w:val="16"/>
              </w:rPr>
              <w:t>, 2016</w:t>
            </w:r>
            <w:r w:rsidRPr="00474EFB">
              <w:rPr>
                <w:rFonts w:ascii="Arial" w:eastAsia="HiraKakuProN-W3" w:hAnsi="Arial" w:cs="Arial"/>
                <w:bCs/>
                <w:smallCaps/>
                <w:sz w:val="16"/>
                <w:szCs w:val="16"/>
              </w:rPr>
              <w:t xml:space="preserve">, at 6 pm.  The committee adjourned at </w:t>
            </w:r>
            <w:r w:rsidR="00464EDD">
              <w:rPr>
                <w:rFonts w:ascii="Arial" w:eastAsia="HiraKakuProN-W3" w:hAnsi="Arial" w:cs="Arial"/>
                <w:bCs/>
                <w:smallCaps/>
                <w:sz w:val="16"/>
                <w:szCs w:val="16"/>
              </w:rPr>
              <w:t>8:22</w:t>
            </w:r>
            <w:r w:rsidR="00B615C1" w:rsidRPr="00474EFB">
              <w:rPr>
                <w:rFonts w:ascii="Arial" w:eastAsia="HiraKakuProN-W3" w:hAnsi="Arial" w:cs="Arial"/>
                <w:bCs/>
                <w:smallCaps/>
                <w:sz w:val="16"/>
                <w:szCs w:val="16"/>
              </w:rPr>
              <w:t xml:space="preserve"> </w:t>
            </w:r>
            <w:r w:rsidRPr="00474EFB">
              <w:rPr>
                <w:rFonts w:ascii="Arial" w:eastAsia="HiraKakuProN-W3" w:hAnsi="Arial" w:cs="Arial"/>
                <w:bCs/>
                <w:smallCaps/>
                <w:sz w:val="16"/>
                <w:szCs w:val="16"/>
              </w:rPr>
              <w:t>pm.</w:t>
            </w:r>
          </w:p>
          <w:p w:rsidR="001A6740" w:rsidRPr="00B20D2A" w:rsidRDefault="001A6740" w:rsidP="001A6740">
            <w:pPr>
              <w:widowControl w:val="0"/>
              <w:autoSpaceDE w:val="0"/>
              <w:autoSpaceDN w:val="0"/>
              <w:adjustRightInd w:val="0"/>
              <w:rPr>
                <w:rFonts w:ascii="Arial" w:eastAsia="HiraKakuProN-W3" w:hAnsi="Arial" w:cs="Arial"/>
                <w:bCs/>
                <w:smallCaps/>
                <w:color w:val="FF0000"/>
                <w:sz w:val="16"/>
                <w:szCs w:val="16"/>
              </w:rPr>
            </w:pPr>
          </w:p>
          <w:p w:rsidR="001A6740" w:rsidRPr="00474EFB" w:rsidRDefault="001A6740" w:rsidP="008035A1">
            <w:pPr>
              <w:widowControl w:val="0"/>
              <w:tabs>
                <w:tab w:val="left" w:pos="216"/>
              </w:tabs>
              <w:autoSpaceDE w:val="0"/>
              <w:autoSpaceDN w:val="0"/>
              <w:adjustRightInd w:val="0"/>
              <w:ind w:left="0" w:firstLine="0"/>
              <w:jc w:val="center"/>
              <w:rPr>
                <w:rFonts w:ascii="Arial" w:eastAsia="HiraKakuProN-W3" w:hAnsi="Arial" w:cs="Arial"/>
                <w:b/>
                <w:bCs/>
                <w:smallCaps/>
                <w:sz w:val="16"/>
                <w:szCs w:val="16"/>
              </w:rPr>
            </w:pPr>
            <w:r w:rsidRPr="00474EFB">
              <w:rPr>
                <w:rFonts w:ascii="Arial" w:eastAsia="HiraKakuProN-W3" w:hAnsi="Arial" w:cs="Arial"/>
                <w:b/>
                <w:bCs/>
                <w:smallCaps/>
                <w:sz w:val="16"/>
                <w:szCs w:val="16"/>
              </w:rPr>
              <w:t>end of minutes</w:t>
            </w:r>
          </w:p>
          <w:p w:rsidR="00E810D2" w:rsidRPr="00027635" w:rsidRDefault="00E810D2" w:rsidP="008035A1">
            <w:pPr>
              <w:widowControl w:val="0"/>
              <w:autoSpaceDE w:val="0"/>
              <w:autoSpaceDN w:val="0"/>
              <w:adjustRightInd w:val="0"/>
              <w:rPr>
                <w:rFonts w:ascii="Arial" w:eastAsia="HiraKakuProN-W3" w:hAnsi="Arial" w:cs="Arial"/>
                <w:bCs/>
                <w:smallCaps/>
                <w:color w:val="000000"/>
                <w:sz w:val="16"/>
                <w:szCs w:val="16"/>
              </w:rPr>
            </w:pPr>
          </w:p>
        </w:tc>
        <w:tc>
          <w:tcPr>
            <w:tcW w:w="0" w:type="auto"/>
            <w:tcBorders>
              <w:top w:val="dashSmallGap" w:sz="4" w:space="0" w:color="999999"/>
              <w:left w:val="nil"/>
              <w:bottom w:val="dashSmallGap" w:sz="4" w:space="0" w:color="999999"/>
              <w:right w:val="nil"/>
            </w:tcBorders>
            <w:shd w:val="clear" w:color="auto" w:fill="auto"/>
          </w:tcPr>
          <w:p w:rsidR="00E810D2" w:rsidRPr="00D77961" w:rsidRDefault="00E810D2" w:rsidP="003244BF">
            <w:pPr>
              <w:pStyle w:val="BodyText"/>
              <w:tabs>
                <w:tab w:val="left" w:pos="216"/>
              </w:tabs>
              <w:spacing w:after="0"/>
              <w:ind w:left="0" w:firstLine="0"/>
              <w:rPr>
                <w:b w:val="0"/>
                <w:bCs w:val="0"/>
                <w:sz w:val="16"/>
                <w:szCs w:val="22"/>
                <w:lang w:val="en-US" w:eastAsia="en-US"/>
              </w:rPr>
            </w:pPr>
          </w:p>
        </w:tc>
      </w:tr>
    </w:tbl>
    <w:p w:rsidR="0001483A" w:rsidRDefault="0001483A" w:rsidP="001C4574">
      <w:pPr>
        <w:pStyle w:val="BodyText"/>
        <w:spacing w:after="0"/>
        <w:ind w:left="0" w:firstLine="0"/>
        <w:rPr>
          <w:rFonts w:ascii="Calibri" w:hAnsi="Calibri" w:cs="Calibri"/>
          <w:color w:val="1F497D"/>
        </w:rPr>
      </w:pPr>
    </w:p>
    <w:p w:rsidR="00AE5698" w:rsidRPr="0001483A" w:rsidRDefault="0001483A" w:rsidP="0001483A">
      <w:pPr>
        <w:tabs>
          <w:tab w:val="left" w:pos="6360"/>
        </w:tabs>
      </w:pPr>
      <w:r>
        <w:tab/>
      </w:r>
      <w:r>
        <w:tab/>
      </w:r>
    </w:p>
    <w:sectPr w:rsidR="00AE5698" w:rsidRPr="0001483A" w:rsidSect="00EC4F0F">
      <w:headerReference w:type="even" r:id="rId10"/>
      <w:footerReference w:type="default" r:id="rId11"/>
      <w:headerReference w:type="first" r:id="rId12"/>
      <w:footerReference w:type="first" r:id="rId13"/>
      <w:pgSz w:w="12240" w:h="15840" w:code="1"/>
      <w:pgMar w:top="1440" w:right="1440" w:bottom="1440" w:left="1440" w:header="50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6ED" w:rsidRDefault="005B06ED">
      <w:r>
        <w:separator/>
      </w:r>
    </w:p>
  </w:endnote>
  <w:endnote w:type="continuationSeparator" w:id="0">
    <w:p w:rsidR="005B06ED" w:rsidRDefault="005B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Segoe UI"/>
    <w:charset w:val="00"/>
    <w:family w:val="auto"/>
    <w:pitch w:val="variable"/>
    <w:sig w:usb0="00000001" w:usb1="00000001" w:usb2="00000000" w:usb3="00000000" w:csb0="0000019F" w:csb1="00000000"/>
  </w:font>
  <w:font w:name="HiraKakuProN-W3">
    <w:altName w:val="MS Mincho"/>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F89" w:rsidRPr="00D21DC0" w:rsidRDefault="00174F89" w:rsidP="00D21DC0">
    <w:pPr>
      <w:pStyle w:val="CGAFooter"/>
      <w:numPr>
        <w:ilvl w:val="0"/>
        <w:numId w:val="0"/>
      </w:num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F89" w:rsidRPr="00D21DC0" w:rsidRDefault="00174F89" w:rsidP="00516BEA">
    <w:pPr>
      <w:pStyle w:val="CGAFooter"/>
      <w:numPr>
        <w:ilvl w:val="0"/>
        <w:numId w:val="0"/>
      </w:num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6ED" w:rsidRDefault="005B06ED">
      <w:r>
        <w:separator/>
      </w:r>
    </w:p>
  </w:footnote>
  <w:footnote w:type="continuationSeparator" w:id="0">
    <w:p w:rsidR="005B06ED" w:rsidRDefault="005B0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F89" w:rsidRDefault="00174F89"/>
  <w:p w:rsidR="00174F89" w:rsidRDefault="00174F89"/>
  <w:p w:rsidR="00174F89" w:rsidRDefault="00174F89" w:rsidP="00642F76"/>
  <w:p w:rsidR="00174F89" w:rsidRDefault="00174F89" w:rsidP="00642F76"/>
  <w:p w:rsidR="00174F89" w:rsidRDefault="00174F89" w:rsidP="00642F76"/>
  <w:p w:rsidR="00174F89" w:rsidRDefault="00174F89" w:rsidP="00642F76"/>
  <w:p w:rsidR="00174F89" w:rsidRDefault="00174F89" w:rsidP="00642F76"/>
  <w:p w:rsidR="00174F89" w:rsidRDefault="00174F89" w:rsidP="00642F76"/>
  <w:p w:rsidR="00174F89" w:rsidRDefault="00174F89" w:rsidP="00642F76"/>
  <w:p w:rsidR="00174F89" w:rsidRDefault="00174F89" w:rsidP="00642F76"/>
  <w:p w:rsidR="00174F89" w:rsidRDefault="00174F89" w:rsidP="00642F76"/>
  <w:p w:rsidR="00174F89" w:rsidRDefault="00174F89" w:rsidP="00642F7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F89" w:rsidRDefault="00174F89" w:rsidP="00642F76">
    <w:pPr>
      <w:pStyle w:val="Header"/>
      <w:tabs>
        <w:tab w:val="clear" w:pos="4320"/>
        <w:tab w:val="clear" w:pos="8640"/>
        <w:tab w:val="left" w:pos="2925"/>
      </w:tabs>
      <w:spacing w:after="0"/>
      <w:ind w:left="-720"/>
      <w:rPr>
        <w:b w:val="0"/>
        <w:bCs w:val="0"/>
        <w:sz w:val="20"/>
      </w:rPr>
    </w:pPr>
    <w:r>
      <w:rPr>
        <w:b w:val="0"/>
        <w:bCs w:val="0"/>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B7CD1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bullet"/>
      <w:lvlText w:val="•"/>
      <w:lvlJc w:val="left"/>
      <w:pPr>
        <w:ind w:left="720" w:hanging="360"/>
      </w:p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0000008"/>
    <w:multiLevelType w:val="multilevel"/>
    <w:tmpl w:val="4B58E310"/>
    <w:lvl w:ilvl="0">
      <w:start w:val="1"/>
      <w:numFmt w:val="bullet"/>
      <w:lvlText w:val="•"/>
      <w:lvlJc w:val="left"/>
      <w:pPr>
        <w:ind w:left="360" w:hanging="360"/>
      </w:pPr>
    </w:lvl>
    <w:lvl w:ilvl="1">
      <w:start w:val="1"/>
      <w:numFmt w:val="bullet"/>
      <w:lvlText w:val="•"/>
      <w:lvlJc w:val="left"/>
      <w:pPr>
        <w:ind w:left="1080" w:hanging="360"/>
      </w:pPr>
    </w:lvl>
    <w:lvl w:ilvl="2">
      <w:start w:val="3"/>
      <w:numFmt w:val="bullet"/>
      <w:lvlText w:val="•"/>
      <w:lvlJc w:val="left"/>
      <w:pPr>
        <w:ind w:left="1800" w:hanging="360"/>
      </w:pPr>
    </w:lvl>
    <w:lvl w:ilvl="3">
      <w:start w:val="1"/>
      <w:numFmt w:val="bullet"/>
      <w:lvlText w:val=""/>
      <w:lvlJc w:val="left"/>
      <w:rPr>
        <w:rFonts w:ascii="Symbol" w:hAnsi="Symbol" w:hint="default"/>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16A68EF"/>
    <w:multiLevelType w:val="hybridMultilevel"/>
    <w:tmpl w:val="D5466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4F5238"/>
    <w:multiLevelType w:val="hybridMultilevel"/>
    <w:tmpl w:val="D06EA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6605A2"/>
    <w:multiLevelType w:val="hybridMultilevel"/>
    <w:tmpl w:val="77F6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063521"/>
    <w:multiLevelType w:val="hybridMultilevel"/>
    <w:tmpl w:val="C90692B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D9228B4"/>
    <w:multiLevelType w:val="hybridMultilevel"/>
    <w:tmpl w:val="8104E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A04DF0"/>
    <w:multiLevelType w:val="hybridMultilevel"/>
    <w:tmpl w:val="4F500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8B0B61"/>
    <w:multiLevelType w:val="hybridMultilevel"/>
    <w:tmpl w:val="7804C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63C167B"/>
    <w:multiLevelType w:val="hybridMultilevel"/>
    <w:tmpl w:val="E2CC3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7046C9F"/>
    <w:multiLevelType w:val="hybridMultilevel"/>
    <w:tmpl w:val="4D18E730"/>
    <w:lvl w:ilvl="0" w:tplc="D83AE2E0">
      <w:start w:val="1"/>
      <w:numFmt w:val="bullet"/>
      <w:lvlText w:val=""/>
      <w:lvlJc w:val="left"/>
      <w:pPr>
        <w:tabs>
          <w:tab w:val="num" w:pos="360"/>
        </w:tabs>
        <w:ind w:left="216" w:hanging="216"/>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246CA7"/>
    <w:multiLevelType w:val="hybridMultilevel"/>
    <w:tmpl w:val="66E2576A"/>
    <w:lvl w:ilvl="0" w:tplc="D83AE2E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D474920"/>
    <w:multiLevelType w:val="multilevel"/>
    <w:tmpl w:val="3E42E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D8D38A1"/>
    <w:multiLevelType w:val="hybridMultilevel"/>
    <w:tmpl w:val="782E0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DC1BE5"/>
    <w:multiLevelType w:val="hybridMultilevel"/>
    <w:tmpl w:val="3EF462BA"/>
    <w:lvl w:ilvl="0" w:tplc="C77A1418">
      <w:start w:val="1"/>
      <w:numFmt w:val="bullet"/>
      <w:lvlText w:val=""/>
      <w:lvlJc w:val="left"/>
      <w:pPr>
        <w:tabs>
          <w:tab w:val="num" w:pos="360"/>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11AAEA4">
      <w:start w:val="3"/>
      <w:numFmt w:val="bullet"/>
      <w:lvlText w:val="-"/>
      <w:lvlJc w:val="left"/>
      <w:pPr>
        <w:tabs>
          <w:tab w:val="num" w:pos="2160"/>
        </w:tabs>
        <w:ind w:left="2160" w:hanging="360"/>
      </w:pPr>
      <w:rPr>
        <w:rFonts w:ascii="Arial" w:eastAsia="Times New Roman" w:hAnsi="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0E69DE"/>
    <w:multiLevelType w:val="hybridMultilevel"/>
    <w:tmpl w:val="85FEF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97499B"/>
    <w:multiLevelType w:val="hybridMultilevel"/>
    <w:tmpl w:val="EB388C52"/>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18">
    <w:nsid w:val="48E710F7"/>
    <w:multiLevelType w:val="hybridMultilevel"/>
    <w:tmpl w:val="F8DCD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A50851"/>
    <w:multiLevelType w:val="hybridMultilevel"/>
    <w:tmpl w:val="4D7E67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A9D207B"/>
    <w:multiLevelType w:val="multilevel"/>
    <w:tmpl w:val="F4EC840E"/>
    <w:lvl w:ilvl="0">
      <w:start w:val="1"/>
      <w:numFmt w:val="bullet"/>
      <w:lvlText w:val=""/>
      <w:lvlJc w:val="left"/>
      <w:pPr>
        <w:ind w:left="360" w:hanging="360"/>
      </w:pPr>
      <w:rPr>
        <w:rFonts w:ascii="Symbol" w:hAnsi="Symbol" w:hint="default"/>
      </w:rPr>
    </w:lvl>
    <w:lvl w:ilvl="1">
      <w:start w:val="1"/>
      <w:numFmt w:val="bullet"/>
      <w:pStyle w:val="CGAFooter"/>
      <w:lvlText w:val="•"/>
      <w:lvlJc w:val="left"/>
      <w:pPr>
        <w:ind w:left="1080" w:hanging="360"/>
      </w:pPr>
    </w:lvl>
    <w:lvl w:ilvl="2">
      <w:start w:val="3"/>
      <w:numFmt w:val="bullet"/>
      <w:lvlText w:val="•"/>
      <w:lvlJc w:val="left"/>
      <w:pPr>
        <w:ind w:left="1800" w:hanging="360"/>
      </w:pPr>
    </w:lvl>
    <w:lvl w:ilvl="3">
      <w:start w:val="1"/>
      <w:numFmt w:val="bullet"/>
      <w:lvlText w:val=""/>
      <w:lvlJc w:val="left"/>
      <w:rPr>
        <w:rFonts w:ascii="Symbol" w:hAnsi="Symbol" w:hint="default"/>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DAB6523"/>
    <w:multiLevelType w:val="hybridMultilevel"/>
    <w:tmpl w:val="841CA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B3078B"/>
    <w:multiLevelType w:val="hybridMultilevel"/>
    <w:tmpl w:val="28360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5EF5FE5"/>
    <w:multiLevelType w:val="hybridMultilevel"/>
    <w:tmpl w:val="4B3A6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7057694"/>
    <w:multiLevelType w:val="hybridMultilevel"/>
    <w:tmpl w:val="9670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4F03D2"/>
    <w:multiLevelType w:val="hybridMultilevel"/>
    <w:tmpl w:val="FF7620EE"/>
    <w:lvl w:ilvl="0" w:tplc="011AAEA4">
      <w:start w:val="3"/>
      <w:numFmt w:val="bullet"/>
      <w:lvlText w:val="-"/>
      <w:lvlJc w:val="left"/>
      <w:pPr>
        <w:ind w:left="605" w:hanging="360"/>
      </w:pPr>
      <w:rPr>
        <w:rFonts w:ascii="Arial" w:eastAsia="Times New Roman" w:hAnsi="Arial" w:hint="default"/>
      </w:rPr>
    </w:lvl>
    <w:lvl w:ilvl="1" w:tplc="04090003">
      <w:start w:val="1"/>
      <w:numFmt w:val="decimal"/>
      <w:lvlText w:val="%2."/>
      <w:lvlJc w:val="left"/>
      <w:pPr>
        <w:tabs>
          <w:tab w:val="num" w:pos="1685"/>
        </w:tabs>
        <w:ind w:left="1685" w:hanging="360"/>
      </w:pPr>
      <w:rPr>
        <w:rFonts w:cs="Times New Roman"/>
      </w:rPr>
    </w:lvl>
    <w:lvl w:ilvl="2" w:tplc="04090005">
      <w:start w:val="1"/>
      <w:numFmt w:val="decimal"/>
      <w:lvlText w:val="%3."/>
      <w:lvlJc w:val="left"/>
      <w:pPr>
        <w:tabs>
          <w:tab w:val="num" w:pos="2405"/>
        </w:tabs>
        <w:ind w:left="2405" w:hanging="360"/>
      </w:pPr>
      <w:rPr>
        <w:rFonts w:cs="Times New Roman"/>
      </w:rPr>
    </w:lvl>
    <w:lvl w:ilvl="3" w:tplc="04090001">
      <w:start w:val="1"/>
      <w:numFmt w:val="decimal"/>
      <w:lvlText w:val="%4."/>
      <w:lvlJc w:val="left"/>
      <w:pPr>
        <w:tabs>
          <w:tab w:val="num" w:pos="3125"/>
        </w:tabs>
        <w:ind w:left="3125" w:hanging="360"/>
      </w:pPr>
      <w:rPr>
        <w:rFonts w:cs="Times New Roman"/>
      </w:rPr>
    </w:lvl>
    <w:lvl w:ilvl="4" w:tplc="04090003">
      <w:start w:val="1"/>
      <w:numFmt w:val="decimal"/>
      <w:lvlText w:val="%5."/>
      <w:lvlJc w:val="left"/>
      <w:pPr>
        <w:tabs>
          <w:tab w:val="num" w:pos="3845"/>
        </w:tabs>
        <w:ind w:left="3845" w:hanging="360"/>
      </w:pPr>
      <w:rPr>
        <w:rFonts w:cs="Times New Roman"/>
      </w:rPr>
    </w:lvl>
    <w:lvl w:ilvl="5" w:tplc="04090005">
      <w:start w:val="1"/>
      <w:numFmt w:val="decimal"/>
      <w:lvlText w:val="%6."/>
      <w:lvlJc w:val="left"/>
      <w:pPr>
        <w:tabs>
          <w:tab w:val="num" w:pos="4565"/>
        </w:tabs>
        <w:ind w:left="4565" w:hanging="360"/>
      </w:pPr>
      <w:rPr>
        <w:rFonts w:cs="Times New Roman"/>
      </w:rPr>
    </w:lvl>
    <w:lvl w:ilvl="6" w:tplc="04090001">
      <w:start w:val="1"/>
      <w:numFmt w:val="decimal"/>
      <w:lvlText w:val="%7."/>
      <w:lvlJc w:val="left"/>
      <w:pPr>
        <w:tabs>
          <w:tab w:val="num" w:pos="5285"/>
        </w:tabs>
        <w:ind w:left="5285" w:hanging="360"/>
      </w:pPr>
      <w:rPr>
        <w:rFonts w:cs="Times New Roman"/>
      </w:rPr>
    </w:lvl>
    <w:lvl w:ilvl="7" w:tplc="04090003">
      <w:start w:val="1"/>
      <w:numFmt w:val="decimal"/>
      <w:lvlText w:val="%8."/>
      <w:lvlJc w:val="left"/>
      <w:pPr>
        <w:tabs>
          <w:tab w:val="num" w:pos="6005"/>
        </w:tabs>
        <w:ind w:left="6005" w:hanging="360"/>
      </w:pPr>
      <w:rPr>
        <w:rFonts w:cs="Times New Roman"/>
      </w:rPr>
    </w:lvl>
    <w:lvl w:ilvl="8" w:tplc="04090005">
      <w:start w:val="1"/>
      <w:numFmt w:val="decimal"/>
      <w:lvlText w:val="%9."/>
      <w:lvlJc w:val="left"/>
      <w:pPr>
        <w:tabs>
          <w:tab w:val="num" w:pos="6725"/>
        </w:tabs>
        <w:ind w:left="6725" w:hanging="360"/>
      </w:pPr>
      <w:rPr>
        <w:rFonts w:cs="Times New Roman"/>
      </w:rPr>
    </w:lvl>
  </w:abstractNum>
  <w:abstractNum w:abstractNumId="26">
    <w:nsid w:val="67920E40"/>
    <w:multiLevelType w:val="hybridMultilevel"/>
    <w:tmpl w:val="B70AAE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A8D6B28"/>
    <w:multiLevelType w:val="hybridMultilevel"/>
    <w:tmpl w:val="2062C0B0"/>
    <w:lvl w:ilvl="0" w:tplc="A47A48CA">
      <w:start w:val="1"/>
      <w:numFmt w:val="bullet"/>
      <w:lvlText w:val=""/>
      <w:lvlJc w:val="left"/>
      <w:pPr>
        <w:tabs>
          <w:tab w:val="num" w:pos="360"/>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B39329D"/>
    <w:multiLevelType w:val="hybridMultilevel"/>
    <w:tmpl w:val="E12045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EA462CD"/>
    <w:multiLevelType w:val="hybridMultilevel"/>
    <w:tmpl w:val="23584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C253DE"/>
    <w:multiLevelType w:val="hybridMultilevel"/>
    <w:tmpl w:val="3FFAAF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67B2F45"/>
    <w:multiLevelType w:val="hybridMultilevel"/>
    <w:tmpl w:val="4530A0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B1F173F"/>
    <w:multiLevelType w:val="hybridMultilevel"/>
    <w:tmpl w:val="FAC890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5"/>
  </w:num>
  <w:num w:numId="3">
    <w:abstractNumId w:val="27"/>
  </w:num>
  <w:num w:numId="4">
    <w:abstractNumId w:val="19"/>
  </w:num>
  <w:num w:numId="5">
    <w:abstractNumId w:val="12"/>
  </w:num>
  <w:num w:numId="6">
    <w:abstractNumId w:val="25"/>
  </w:num>
  <w:num w:numId="7">
    <w:abstractNumId w:val="1"/>
  </w:num>
  <w:num w:numId="8">
    <w:abstractNumId w:val="2"/>
  </w:num>
  <w:num w:numId="9">
    <w:abstractNumId w:val="13"/>
  </w:num>
  <w:num w:numId="10">
    <w:abstractNumId w:val="31"/>
  </w:num>
  <w:num w:numId="11">
    <w:abstractNumId w:val="17"/>
  </w:num>
  <w:num w:numId="12">
    <w:abstractNumId w:val="20"/>
  </w:num>
  <w:num w:numId="13">
    <w:abstractNumId w:val="7"/>
  </w:num>
  <w:num w:numId="14">
    <w:abstractNumId w:val="10"/>
  </w:num>
  <w:num w:numId="15">
    <w:abstractNumId w:val="23"/>
  </w:num>
  <w:num w:numId="16">
    <w:abstractNumId w:val="8"/>
  </w:num>
  <w:num w:numId="17">
    <w:abstractNumId w:val="18"/>
  </w:num>
  <w:num w:numId="18">
    <w:abstractNumId w:val="9"/>
  </w:num>
  <w:num w:numId="19">
    <w:abstractNumId w:val="0"/>
  </w:num>
  <w:num w:numId="20">
    <w:abstractNumId w:val="3"/>
  </w:num>
  <w:num w:numId="21">
    <w:abstractNumId w:val="16"/>
  </w:num>
  <w:num w:numId="22">
    <w:abstractNumId w:val="21"/>
  </w:num>
  <w:num w:numId="23">
    <w:abstractNumId w:val="30"/>
  </w:num>
  <w:num w:numId="24">
    <w:abstractNumId w:val="32"/>
  </w:num>
  <w:num w:numId="25">
    <w:abstractNumId w:val="26"/>
  </w:num>
  <w:num w:numId="26">
    <w:abstractNumId w:val="6"/>
  </w:num>
  <w:num w:numId="27">
    <w:abstractNumId w:val="28"/>
  </w:num>
  <w:num w:numId="28">
    <w:abstractNumId w:val="4"/>
  </w:num>
  <w:num w:numId="29">
    <w:abstractNumId w:val="5"/>
  </w:num>
  <w:num w:numId="30">
    <w:abstractNumId w:val="24"/>
  </w:num>
  <w:num w:numId="31">
    <w:abstractNumId w:val="14"/>
  </w:num>
  <w:num w:numId="32">
    <w:abstractNumId w:val="29"/>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F76"/>
    <w:rsid w:val="0000775F"/>
    <w:rsid w:val="0001483A"/>
    <w:rsid w:val="000155DE"/>
    <w:rsid w:val="00017F33"/>
    <w:rsid w:val="00022AAC"/>
    <w:rsid w:val="00024ABE"/>
    <w:rsid w:val="00027635"/>
    <w:rsid w:val="0003244F"/>
    <w:rsid w:val="00035E17"/>
    <w:rsid w:val="00037506"/>
    <w:rsid w:val="000405B7"/>
    <w:rsid w:val="000445D9"/>
    <w:rsid w:val="000505F8"/>
    <w:rsid w:val="00050C81"/>
    <w:rsid w:val="00052202"/>
    <w:rsid w:val="0005479A"/>
    <w:rsid w:val="00057404"/>
    <w:rsid w:val="00071CB1"/>
    <w:rsid w:val="00073CB3"/>
    <w:rsid w:val="00082698"/>
    <w:rsid w:val="00086C28"/>
    <w:rsid w:val="000927FD"/>
    <w:rsid w:val="000934FB"/>
    <w:rsid w:val="000946F5"/>
    <w:rsid w:val="000A1886"/>
    <w:rsid w:val="000A3525"/>
    <w:rsid w:val="000A384B"/>
    <w:rsid w:val="000A4D22"/>
    <w:rsid w:val="000A58EF"/>
    <w:rsid w:val="000A734E"/>
    <w:rsid w:val="000B2FFC"/>
    <w:rsid w:val="000B4583"/>
    <w:rsid w:val="000C2B16"/>
    <w:rsid w:val="000E0B56"/>
    <w:rsid w:val="000E6F41"/>
    <w:rsid w:val="000F0686"/>
    <w:rsid w:val="000F2111"/>
    <w:rsid w:val="000F26CC"/>
    <w:rsid w:val="001013CA"/>
    <w:rsid w:val="00102950"/>
    <w:rsid w:val="001031CC"/>
    <w:rsid w:val="001133B8"/>
    <w:rsid w:val="00113455"/>
    <w:rsid w:val="00113867"/>
    <w:rsid w:val="00116D26"/>
    <w:rsid w:val="001174B4"/>
    <w:rsid w:val="001203B0"/>
    <w:rsid w:val="00122181"/>
    <w:rsid w:val="00123943"/>
    <w:rsid w:val="00131E48"/>
    <w:rsid w:val="00132F20"/>
    <w:rsid w:val="001411F9"/>
    <w:rsid w:val="00146BE7"/>
    <w:rsid w:val="00153696"/>
    <w:rsid w:val="00156770"/>
    <w:rsid w:val="00160920"/>
    <w:rsid w:val="00166C46"/>
    <w:rsid w:val="0017015D"/>
    <w:rsid w:val="0017175C"/>
    <w:rsid w:val="0017199D"/>
    <w:rsid w:val="00174F89"/>
    <w:rsid w:val="001754C4"/>
    <w:rsid w:val="001802D1"/>
    <w:rsid w:val="001A0515"/>
    <w:rsid w:val="001A257E"/>
    <w:rsid w:val="001A5E02"/>
    <w:rsid w:val="001A60A0"/>
    <w:rsid w:val="001A6740"/>
    <w:rsid w:val="001B064E"/>
    <w:rsid w:val="001B65FA"/>
    <w:rsid w:val="001C0D4E"/>
    <w:rsid w:val="001C1BB6"/>
    <w:rsid w:val="001C4574"/>
    <w:rsid w:val="001C6757"/>
    <w:rsid w:val="001D4624"/>
    <w:rsid w:val="001D55E9"/>
    <w:rsid w:val="001E1558"/>
    <w:rsid w:val="001E1B86"/>
    <w:rsid w:val="001E2903"/>
    <w:rsid w:val="001E4C6A"/>
    <w:rsid w:val="001F031D"/>
    <w:rsid w:val="001F0EB4"/>
    <w:rsid w:val="001F1454"/>
    <w:rsid w:val="002003F1"/>
    <w:rsid w:val="00210C7B"/>
    <w:rsid w:val="002134D2"/>
    <w:rsid w:val="00220595"/>
    <w:rsid w:val="00220B90"/>
    <w:rsid w:val="002312B2"/>
    <w:rsid w:val="002320BA"/>
    <w:rsid w:val="00232961"/>
    <w:rsid w:val="00241A37"/>
    <w:rsid w:val="00242920"/>
    <w:rsid w:val="002456BE"/>
    <w:rsid w:val="00245795"/>
    <w:rsid w:val="00256531"/>
    <w:rsid w:val="00262821"/>
    <w:rsid w:val="002657EB"/>
    <w:rsid w:val="002824A6"/>
    <w:rsid w:val="00283AB7"/>
    <w:rsid w:val="00286167"/>
    <w:rsid w:val="00294E60"/>
    <w:rsid w:val="00295C3D"/>
    <w:rsid w:val="00296525"/>
    <w:rsid w:val="00297943"/>
    <w:rsid w:val="002A3BC5"/>
    <w:rsid w:val="002A6042"/>
    <w:rsid w:val="002B1454"/>
    <w:rsid w:val="002B6757"/>
    <w:rsid w:val="002C10CF"/>
    <w:rsid w:val="002C64CB"/>
    <w:rsid w:val="002D7DE2"/>
    <w:rsid w:val="002E23E8"/>
    <w:rsid w:val="002E41FF"/>
    <w:rsid w:val="002E55B2"/>
    <w:rsid w:val="002E689A"/>
    <w:rsid w:val="002E6C64"/>
    <w:rsid w:val="002E72C4"/>
    <w:rsid w:val="00301B1E"/>
    <w:rsid w:val="003049F3"/>
    <w:rsid w:val="003153A1"/>
    <w:rsid w:val="003170A8"/>
    <w:rsid w:val="003244BF"/>
    <w:rsid w:val="00325E72"/>
    <w:rsid w:val="00330890"/>
    <w:rsid w:val="00345A16"/>
    <w:rsid w:val="00347B72"/>
    <w:rsid w:val="0035555E"/>
    <w:rsid w:val="0035797F"/>
    <w:rsid w:val="00371563"/>
    <w:rsid w:val="00375243"/>
    <w:rsid w:val="00377B6B"/>
    <w:rsid w:val="00384471"/>
    <w:rsid w:val="00387612"/>
    <w:rsid w:val="0039537E"/>
    <w:rsid w:val="00395A23"/>
    <w:rsid w:val="0039720F"/>
    <w:rsid w:val="003A01DE"/>
    <w:rsid w:val="003A1954"/>
    <w:rsid w:val="003A2EE2"/>
    <w:rsid w:val="003A41F7"/>
    <w:rsid w:val="003B1A19"/>
    <w:rsid w:val="003B2DD1"/>
    <w:rsid w:val="003B4875"/>
    <w:rsid w:val="003C2172"/>
    <w:rsid w:val="003C4DA2"/>
    <w:rsid w:val="003D09F4"/>
    <w:rsid w:val="003E026D"/>
    <w:rsid w:val="003F06C4"/>
    <w:rsid w:val="003F714A"/>
    <w:rsid w:val="004015A4"/>
    <w:rsid w:val="00411D63"/>
    <w:rsid w:val="00414D84"/>
    <w:rsid w:val="004235FB"/>
    <w:rsid w:val="00432BAA"/>
    <w:rsid w:val="00436801"/>
    <w:rsid w:val="00440862"/>
    <w:rsid w:val="00444A3B"/>
    <w:rsid w:val="0045132D"/>
    <w:rsid w:val="0045552F"/>
    <w:rsid w:val="00456C21"/>
    <w:rsid w:val="0046420D"/>
    <w:rsid w:val="00464EDD"/>
    <w:rsid w:val="00467143"/>
    <w:rsid w:val="004713FB"/>
    <w:rsid w:val="00474EFB"/>
    <w:rsid w:val="00475E4E"/>
    <w:rsid w:val="00481FF0"/>
    <w:rsid w:val="004820F6"/>
    <w:rsid w:val="00490831"/>
    <w:rsid w:val="00493187"/>
    <w:rsid w:val="004A494A"/>
    <w:rsid w:val="004A5B0E"/>
    <w:rsid w:val="004A608A"/>
    <w:rsid w:val="004A6C93"/>
    <w:rsid w:val="004B0D52"/>
    <w:rsid w:val="004B315A"/>
    <w:rsid w:val="004D5021"/>
    <w:rsid w:val="004E2CFB"/>
    <w:rsid w:val="004E2D64"/>
    <w:rsid w:val="004E4CF8"/>
    <w:rsid w:val="004E76CE"/>
    <w:rsid w:val="004F0E3B"/>
    <w:rsid w:val="004F156A"/>
    <w:rsid w:val="004F5BEB"/>
    <w:rsid w:val="004F6E5D"/>
    <w:rsid w:val="004F7F0A"/>
    <w:rsid w:val="0050019C"/>
    <w:rsid w:val="00502FB7"/>
    <w:rsid w:val="00504EB2"/>
    <w:rsid w:val="00507926"/>
    <w:rsid w:val="00511096"/>
    <w:rsid w:val="005167C2"/>
    <w:rsid w:val="00516BEA"/>
    <w:rsid w:val="00525BC8"/>
    <w:rsid w:val="005316AF"/>
    <w:rsid w:val="00533AC4"/>
    <w:rsid w:val="0053509E"/>
    <w:rsid w:val="005376B2"/>
    <w:rsid w:val="005512CB"/>
    <w:rsid w:val="00560A8E"/>
    <w:rsid w:val="00560C30"/>
    <w:rsid w:val="00575CEF"/>
    <w:rsid w:val="00591855"/>
    <w:rsid w:val="005A6E0C"/>
    <w:rsid w:val="005B06ED"/>
    <w:rsid w:val="005C10DF"/>
    <w:rsid w:val="005D1F09"/>
    <w:rsid w:val="005D54E4"/>
    <w:rsid w:val="005E2590"/>
    <w:rsid w:val="005E55B9"/>
    <w:rsid w:val="005F3345"/>
    <w:rsid w:val="005F77DE"/>
    <w:rsid w:val="006136B0"/>
    <w:rsid w:val="0063030B"/>
    <w:rsid w:val="006421DE"/>
    <w:rsid w:val="00642F76"/>
    <w:rsid w:val="006579AD"/>
    <w:rsid w:val="00657C89"/>
    <w:rsid w:val="006612A3"/>
    <w:rsid w:val="00664F6B"/>
    <w:rsid w:val="0067587F"/>
    <w:rsid w:val="00675F21"/>
    <w:rsid w:val="0068071B"/>
    <w:rsid w:val="00681368"/>
    <w:rsid w:val="006877A0"/>
    <w:rsid w:val="006940AA"/>
    <w:rsid w:val="006A15A7"/>
    <w:rsid w:val="006A199E"/>
    <w:rsid w:val="006A51C4"/>
    <w:rsid w:val="006B4BDA"/>
    <w:rsid w:val="006B7364"/>
    <w:rsid w:val="006C150E"/>
    <w:rsid w:val="006C15D2"/>
    <w:rsid w:val="006C205F"/>
    <w:rsid w:val="006D27B2"/>
    <w:rsid w:val="006F45B4"/>
    <w:rsid w:val="007042DC"/>
    <w:rsid w:val="00711DDE"/>
    <w:rsid w:val="0073085B"/>
    <w:rsid w:val="007345E6"/>
    <w:rsid w:val="00736767"/>
    <w:rsid w:val="007378F2"/>
    <w:rsid w:val="007458FA"/>
    <w:rsid w:val="007554C8"/>
    <w:rsid w:val="00763CEC"/>
    <w:rsid w:val="0076664B"/>
    <w:rsid w:val="007726E9"/>
    <w:rsid w:val="007749B6"/>
    <w:rsid w:val="00774CAF"/>
    <w:rsid w:val="007757B4"/>
    <w:rsid w:val="007766C7"/>
    <w:rsid w:val="00787A48"/>
    <w:rsid w:val="0079205E"/>
    <w:rsid w:val="007928E5"/>
    <w:rsid w:val="007936F6"/>
    <w:rsid w:val="007A48BE"/>
    <w:rsid w:val="007B2C3A"/>
    <w:rsid w:val="007B4049"/>
    <w:rsid w:val="007B4315"/>
    <w:rsid w:val="007C288A"/>
    <w:rsid w:val="007C29C4"/>
    <w:rsid w:val="007C50AD"/>
    <w:rsid w:val="007C7914"/>
    <w:rsid w:val="007D1126"/>
    <w:rsid w:val="007D4C8E"/>
    <w:rsid w:val="007E51D4"/>
    <w:rsid w:val="007F223E"/>
    <w:rsid w:val="007F6104"/>
    <w:rsid w:val="007F6D1D"/>
    <w:rsid w:val="007F7392"/>
    <w:rsid w:val="008035A1"/>
    <w:rsid w:val="00805C44"/>
    <w:rsid w:val="00810E03"/>
    <w:rsid w:val="008177E0"/>
    <w:rsid w:val="00820434"/>
    <w:rsid w:val="0082465B"/>
    <w:rsid w:val="00830375"/>
    <w:rsid w:val="00832BFB"/>
    <w:rsid w:val="00847E62"/>
    <w:rsid w:val="00850324"/>
    <w:rsid w:val="00851496"/>
    <w:rsid w:val="00864CA2"/>
    <w:rsid w:val="0086602F"/>
    <w:rsid w:val="008660E1"/>
    <w:rsid w:val="00870D83"/>
    <w:rsid w:val="0087230A"/>
    <w:rsid w:val="00882A86"/>
    <w:rsid w:val="00885A7F"/>
    <w:rsid w:val="00886A01"/>
    <w:rsid w:val="00890686"/>
    <w:rsid w:val="00891039"/>
    <w:rsid w:val="0089158F"/>
    <w:rsid w:val="00892185"/>
    <w:rsid w:val="0089388F"/>
    <w:rsid w:val="008A1D4E"/>
    <w:rsid w:val="008A2F1E"/>
    <w:rsid w:val="008B704B"/>
    <w:rsid w:val="008B74AA"/>
    <w:rsid w:val="008C1F8E"/>
    <w:rsid w:val="008C75CD"/>
    <w:rsid w:val="008D3AF7"/>
    <w:rsid w:val="008D73E5"/>
    <w:rsid w:val="008E3B21"/>
    <w:rsid w:val="008E4BC3"/>
    <w:rsid w:val="008E4DB9"/>
    <w:rsid w:val="008E6AED"/>
    <w:rsid w:val="008E7812"/>
    <w:rsid w:val="008F00E0"/>
    <w:rsid w:val="008F1A3B"/>
    <w:rsid w:val="00901A5D"/>
    <w:rsid w:val="00913036"/>
    <w:rsid w:val="00921318"/>
    <w:rsid w:val="009251AC"/>
    <w:rsid w:val="0093233B"/>
    <w:rsid w:val="00933E39"/>
    <w:rsid w:val="00934C71"/>
    <w:rsid w:val="00934F87"/>
    <w:rsid w:val="0093693D"/>
    <w:rsid w:val="00946C6F"/>
    <w:rsid w:val="00947D28"/>
    <w:rsid w:val="00954AC3"/>
    <w:rsid w:val="00960F68"/>
    <w:rsid w:val="0096427C"/>
    <w:rsid w:val="00973138"/>
    <w:rsid w:val="0097467D"/>
    <w:rsid w:val="00974C2E"/>
    <w:rsid w:val="00977BB0"/>
    <w:rsid w:val="00993B56"/>
    <w:rsid w:val="009A653E"/>
    <w:rsid w:val="009B52CD"/>
    <w:rsid w:val="009B53FC"/>
    <w:rsid w:val="009B5E33"/>
    <w:rsid w:val="009C0279"/>
    <w:rsid w:val="009C1D3F"/>
    <w:rsid w:val="009C5677"/>
    <w:rsid w:val="009C5B10"/>
    <w:rsid w:val="009D3B32"/>
    <w:rsid w:val="009E07C3"/>
    <w:rsid w:val="009F03EE"/>
    <w:rsid w:val="009F4565"/>
    <w:rsid w:val="00A01392"/>
    <w:rsid w:val="00A0458F"/>
    <w:rsid w:val="00A07199"/>
    <w:rsid w:val="00A12A3E"/>
    <w:rsid w:val="00A30245"/>
    <w:rsid w:val="00A454FC"/>
    <w:rsid w:val="00A52656"/>
    <w:rsid w:val="00A53ECC"/>
    <w:rsid w:val="00A724CC"/>
    <w:rsid w:val="00A766E0"/>
    <w:rsid w:val="00A7767E"/>
    <w:rsid w:val="00A83045"/>
    <w:rsid w:val="00A85B77"/>
    <w:rsid w:val="00A90C93"/>
    <w:rsid w:val="00A90C9E"/>
    <w:rsid w:val="00A9391A"/>
    <w:rsid w:val="00A93C96"/>
    <w:rsid w:val="00A94162"/>
    <w:rsid w:val="00AA29A2"/>
    <w:rsid w:val="00AB071C"/>
    <w:rsid w:val="00AB2571"/>
    <w:rsid w:val="00AB6155"/>
    <w:rsid w:val="00AC46DB"/>
    <w:rsid w:val="00AC549A"/>
    <w:rsid w:val="00AD73D3"/>
    <w:rsid w:val="00AE1BF9"/>
    <w:rsid w:val="00AE5698"/>
    <w:rsid w:val="00AE5E26"/>
    <w:rsid w:val="00B0569F"/>
    <w:rsid w:val="00B107AF"/>
    <w:rsid w:val="00B13966"/>
    <w:rsid w:val="00B13B1B"/>
    <w:rsid w:val="00B1459D"/>
    <w:rsid w:val="00B207C5"/>
    <w:rsid w:val="00B20D2A"/>
    <w:rsid w:val="00B21B17"/>
    <w:rsid w:val="00B27E94"/>
    <w:rsid w:val="00B3498F"/>
    <w:rsid w:val="00B36EFF"/>
    <w:rsid w:val="00B41E27"/>
    <w:rsid w:val="00B50EF9"/>
    <w:rsid w:val="00B51877"/>
    <w:rsid w:val="00B560A1"/>
    <w:rsid w:val="00B608EC"/>
    <w:rsid w:val="00B615C1"/>
    <w:rsid w:val="00B6324D"/>
    <w:rsid w:val="00B646EA"/>
    <w:rsid w:val="00B66F57"/>
    <w:rsid w:val="00B751BE"/>
    <w:rsid w:val="00B80C1E"/>
    <w:rsid w:val="00B8112F"/>
    <w:rsid w:val="00B82E23"/>
    <w:rsid w:val="00B850F8"/>
    <w:rsid w:val="00B90FAD"/>
    <w:rsid w:val="00B9102E"/>
    <w:rsid w:val="00B95195"/>
    <w:rsid w:val="00BA725A"/>
    <w:rsid w:val="00BB101A"/>
    <w:rsid w:val="00BB52F3"/>
    <w:rsid w:val="00BC5CDA"/>
    <w:rsid w:val="00BD3B3C"/>
    <w:rsid w:val="00BF4B60"/>
    <w:rsid w:val="00BF661C"/>
    <w:rsid w:val="00C13236"/>
    <w:rsid w:val="00C13B9F"/>
    <w:rsid w:val="00C21DFD"/>
    <w:rsid w:val="00C23CE2"/>
    <w:rsid w:val="00C24BDE"/>
    <w:rsid w:val="00C256C3"/>
    <w:rsid w:val="00C278E0"/>
    <w:rsid w:val="00C31ADB"/>
    <w:rsid w:val="00C33AD6"/>
    <w:rsid w:val="00C3747E"/>
    <w:rsid w:val="00C43F95"/>
    <w:rsid w:val="00C4745C"/>
    <w:rsid w:val="00C51624"/>
    <w:rsid w:val="00C6133E"/>
    <w:rsid w:val="00C617ED"/>
    <w:rsid w:val="00C63018"/>
    <w:rsid w:val="00C63F95"/>
    <w:rsid w:val="00C70DA8"/>
    <w:rsid w:val="00CB1A31"/>
    <w:rsid w:val="00CB1B0A"/>
    <w:rsid w:val="00CB780C"/>
    <w:rsid w:val="00CB7FA3"/>
    <w:rsid w:val="00CC202E"/>
    <w:rsid w:val="00CD161B"/>
    <w:rsid w:val="00CD2D4A"/>
    <w:rsid w:val="00CD53B5"/>
    <w:rsid w:val="00CE04F5"/>
    <w:rsid w:val="00CE5BE8"/>
    <w:rsid w:val="00CE6F09"/>
    <w:rsid w:val="00CF2FFC"/>
    <w:rsid w:val="00CF4D81"/>
    <w:rsid w:val="00CF527F"/>
    <w:rsid w:val="00D00899"/>
    <w:rsid w:val="00D03184"/>
    <w:rsid w:val="00D05EAD"/>
    <w:rsid w:val="00D16901"/>
    <w:rsid w:val="00D175F3"/>
    <w:rsid w:val="00D21DC0"/>
    <w:rsid w:val="00D25B4D"/>
    <w:rsid w:val="00D25CE0"/>
    <w:rsid w:val="00D33616"/>
    <w:rsid w:val="00D371D7"/>
    <w:rsid w:val="00D45416"/>
    <w:rsid w:val="00D65B58"/>
    <w:rsid w:val="00D76463"/>
    <w:rsid w:val="00D77961"/>
    <w:rsid w:val="00D84931"/>
    <w:rsid w:val="00D84E51"/>
    <w:rsid w:val="00D86BB1"/>
    <w:rsid w:val="00D92105"/>
    <w:rsid w:val="00D92E41"/>
    <w:rsid w:val="00DA017F"/>
    <w:rsid w:val="00DA7E42"/>
    <w:rsid w:val="00DC11C0"/>
    <w:rsid w:val="00DD0783"/>
    <w:rsid w:val="00DD70DF"/>
    <w:rsid w:val="00DE359D"/>
    <w:rsid w:val="00DE3EAC"/>
    <w:rsid w:val="00DE6936"/>
    <w:rsid w:val="00DE775A"/>
    <w:rsid w:val="00DF0F5C"/>
    <w:rsid w:val="00DF238E"/>
    <w:rsid w:val="00E01073"/>
    <w:rsid w:val="00E036A3"/>
    <w:rsid w:val="00E03CFD"/>
    <w:rsid w:val="00E2016E"/>
    <w:rsid w:val="00E212EB"/>
    <w:rsid w:val="00E232B1"/>
    <w:rsid w:val="00E348F3"/>
    <w:rsid w:val="00E34B39"/>
    <w:rsid w:val="00E3689C"/>
    <w:rsid w:val="00E4382D"/>
    <w:rsid w:val="00E43E3E"/>
    <w:rsid w:val="00E47ACD"/>
    <w:rsid w:val="00E54539"/>
    <w:rsid w:val="00E54FE4"/>
    <w:rsid w:val="00E62C6D"/>
    <w:rsid w:val="00E65219"/>
    <w:rsid w:val="00E74248"/>
    <w:rsid w:val="00E810D2"/>
    <w:rsid w:val="00E85EC6"/>
    <w:rsid w:val="00E8686B"/>
    <w:rsid w:val="00E90887"/>
    <w:rsid w:val="00E91A85"/>
    <w:rsid w:val="00E972E1"/>
    <w:rsid w:val="00EC0555"/>
    <w:rsid w:val="00EC0EFF"/>
    <w:rsid w:val="00EC4F0F"/>
    <w:rsid w:val="00EC569E"/>
    <w:rsid w:val="00ED32BC"/>
    <w:rsid w:val="00EE64B4"/>
    <w:rsid w:val="00EF68F9"/>
    <w:rsid w:val="00F0358F"/>
    <w:rsid w:val="00F062B6"/>
    <w:rsid w:val="00F11DA8"/>
    <w:rsid w:val="00F12EF3"/>
    <w:rsid w:val="00F454F6"/>
    <w:rsid w:val="00F47400"/>
    <w:rsid w:val="00F52C64"/>
    <w:rsid w:val="00F57D42"/>
    <w:rsid w:val="00F60345"/>
    <w:rsid w:val="00F629BB"/>
    <w:rsid w:val="00F66D02"/>
    <w:rsid w:val="00F67259"/>
    <w:rsid w:val="00F67B4B"/>
    <w:rsid w:val="00F70E56"/>
    <w:rsid w:val="00F7449F"/>
    <w:rsid w:val="00F74564"/>
    <w:rsid w:val="00F8236A"/>
    <w:rsid w:val="00F835B1"/>
    <w:rsid w:val="00F856C1"/>
    <w:rsid w:val="00F86B51"/>
    <w:rsid w:val="00F90A69"/>
    <w:rsid w:val="00F91B54"/>
    <w:rsid w:val="00F942E0"/>
    <w:rsid w:val="00F94FDD"/>
    <w:rsid w:val="00FA0AFB"/>
    <w:rsid w:val="00FA64C2"/>
    <w:rsid w:val="00FB019B"/>
    <w:rsid w:val="00FB4441"/>
    <w:rsid w:val="00FB46E5"/>
    <w:rsid w:val="00FB50BC"/>
    <w:rsid w:val="00FB6990"/>
    <w:rsid w:val="00FC4D9F"/>
    <w:rsid w:val="00FD4077"/>
    <w:rsid w:val="00FE0B48"/>
    <w:rsid w:val="00FE2515"/>
    <w:rsid w:val="00FE3E28"/>
    <w:rsid w:val="00FE6C1C"/>
    <w:rsid w:val="00FF3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4BC3"/>
    <w:pPr>
      <w:spacing w:before="120" w:after="120" w:line="276" w:lineRule="auto"/>
      <w:ind w:left="360" w:hanging="360"/>
    </w:pPr>
    <w:rPr>
      <w:sz w:val="22"/>
      <w:szCs w:val="22"/>
    </w:rPr>
  </w:style>
  <w:style w:type="paragraph" w:styleId="Heading1">
    <w:name w:val="heading 1"/>
    <w:basedOn w:val="Normal"/>
    <w:next w:val="Normal"/>
    <w:link w:val="Heading1Char"/>
    <w:qFormat/>
    <w:locked/>
    <w:rsid w:val="008E4BC3"/>
    <w:pPr>
      <w:keepNext/>
      <w:keepLines/>
      <w:spacing w:before="480" w:after="0"/>
      <w:outlineLvl w:val="0"/>
    </w:pPr>
    <w:rPr>
      <w:rFonts w:ascii="Cambria" w:hAnsi="Cambria"/>
      <w:b/>
      <w:bCs/>
      <w:color w:val="365F91"/>
      <w:sz w:val="28"/>
      <w:szCs w:val="28"/>
      <w:lang w:val="x-none" w:eastAsia="x-none"/>
    </w:rPr>
  </w:style>
  <w:style w:type="paragraph" w:styleId="Heading2">
    <w:name w:val="heading 2"/>
    <w:basedOn w:val="Normal"/>
    <w:next w:val="Normal"/>
    <w:link w:val="Heading2Char"/>
    <w:qFormat/>
    <w:locked/>
    <w:rsid w:val="008E4BC3"/>
    <w:pPr>
      <w:keepNext/>
      <w:keepLines/>
      <w:spacing w:before="200" w:after="0"/>
      <w:outlineLvl w:val="1"/>
    </w:pPr>
    <w:rPr>
      <w:rFonts w:ascii="Cambria" w:hAnsi="Cambria"/>
      <w:b/>
      <w:bCs/>
      <w:color w:val="4F81BD"/>
      <w:sz w:val="26"/>
      <w:szCs w:val="26"/>
      <w:lang w:val="x-none" w:eastAsia="x-none"/>
    </w:rPr>
  </w:style>
  <w:style w:type="paragraph" w:styleId="Heading3">
    <w:name w:val="heading 3"/>
    <w:basedOn w:val="Normal"/>
    <w:next w:val="Normal"/>
    <w:link w:val="Heading3Char"/>
    <w:qFormat/>
    <w:locked/>
    <w:rsid w:val="008E4BC3"/>
    <w:pPr>
      <w:keepNext/>
      <w:keepLines/>
      <w:spacing w:before="200" w:after="0"/>
      <w:outlineLvl w:val="2"/>
    </w:pPr>
    <w:rPr>
      <w:rFonts w:ascii="Cambria" w:hAnsi="Cambria"/>
      <w:b/>
      <w:bCs/>
      <w:color w:val="4F81BD"/>
      <w:sz w:val="20"/>
      <w:szCs w:val="20"/>
      <w:lang w:val="x-none" w:eastAsia="x-none"/>
    </w:rPr>
  </w:style>
  <w:style w:type="paragraph" w:styleId="Heading4">
    <w:name w:val="heading 4"/>
    <w:basedOn w:val="Normal"/>
    <w:next w:val="Normal"/>
    <w:link w:val="Heading4Char"/>
    <w:qFormat/>
    <w:locked/>
    <w:rsid w:val="008E4BC3"/>
    <w:pPr>
      <w:keepNext/>
      <w:keepLines/>
      <w:spacing w:before="200" w:after="0"/>
      <w:outlineLvl w:val="3"/>
    </w:pPr>
    <w:rPr>
      <w:rFonts w:ascii="Cambria" w:hAnsi="Cambria"/>
      <w:b/>
      <w:bCs/>
      <w:i/>
      <w:iCs/>
      <w:color w:val="4F81BD"/>
      <w:sz w:val="20"/>
      <w:szCs w:val="20"/>
      <w:lang w:val="x-none" w:eastAsia="x-none"/>
    </w:rPr>
  </w:style>
  <w:style w:type="paragraph" w:styleId="Heading5">
    <w:name w:val="heading 5"/>
    <w:basedOn w:val="Normal"/>
    <w:next w:val="Normal"/>
    <w:link w:val="Heading5Char"/>
    <w:qFormat/>
    <w:locked/>
    <w:rsid w:val="008E4BC3"/>
    <w:pPr>
      <w:keepNext/>
      <w:keepLines/>
      <w:spacing w:before="200" w:after="0"/>
      <w:outlineLvl w:val="4"/>
    </w:pPr>
    <w:rPr>
      <w:rFonts w:ascii="Cambria" w:hAnsi="Cambria"/>
      <w:color w:val="243F60"/>
      <w:sz w:val="20"/>
      <w:szCs w:val="20"/>
      <w:lang w:val="x-none" w:eastAsia="x-none"/>
    </w:rPr>
  </w:style>
  <w:style w:type="paragraph" w:styleId="Heading6">
    <w:name w:val="heading 6"/>
    <w:basedOn w:val="Normal"/>
    <w:next w:val="Normal"/>
    <w:link w:val="Heading6Char"/>
    <w:qFormat/>
    <w:locked/>
    <w:rsid w:val="008E4BC3"/>
    <w:pPr>
      <w:keepNext/>
      <w:keepLines/>
      <w:spacing w:before="200" w:after="0"/>
      <w:outlineLvl w:val="5"/>
    </w:pPr>
    <w:rPr>
      <w:rFonts w:ascii="Cambria" w:hAnsi="Cambria"/>
      <w:i/>
      <w:iCs/>
      <w:color w:val="243F60"/>
      <w:sz w:val="20"/>
      <w:szCs w:val="20"/>
      <w:lang w:val="x-none" w:eastAsia="x-none"/>
    </w:rPr>
  </w:style>
  <w:style w:type="paragraph" w:styleId="Heading7">
    <w:name w:val="heading 7"/>
    <w:basedOn w:val="Normal"/>
    <w:next w:val="Normal"/>
    <w:link w:val="Heading7Char"/>
    <w:qFormat/>
    <w:locked/>
    <w:rsid w:val="008E4BC3"/>
    <w:pPr>
      <w:keepNext/>
      <w:keepLines/>
      <w:spacing w:before="200" w:after="0"/>
      <w:outlineLvl w:val="6"/>
    </w:pPr>
    <w:rPr>
      <w:rFonts w:ascii="Cambria" w:hAnsi="Cambria"/>
      <w:i/>
      <w:iCs/>
      <w:color w:val="404040"/>
      <w:sz w:val="20"/>
      <w:szCs w:val="20"/>
      <w:lang w:val="x-none" w:eastAsia="x-none"/>
    </w:rPr>
  </w:style>
  <w:style w:type="paragraph" w:styleId="Heading8">
    <w:name w:val="heading 8"/>
    <w:basedOn w:val="Normal"/>
    <w:next w:val="Normal"/>
    <w:link w:val="Heading8Char"/>
    <w:qFormat/>
    <w:locked/>
    <w:rsid w:val="008E4BC3"/>
    <w:pPr>
      <w:keepNext/>
      <w:keepLines/>
      <w:spacing w:before="200" w:after="0"/>
      <w:outlineLvl w:val="7"/>
    </w:pPr>
    <w:rPr>
      <w:rFonts w:ascii="Cambria" w:hAnsi="Cambria"/>
      <w:color w:val="4F81BD"/>
      <w:sz w:val="20"/>
      <w:szCs w:val="20"/>
      <w:lang w:val="x-none" w:eastAsia="x-none"/>
    </w:rPr>
  </w:style>
  <w:style w:type="paragraph" w:styleId="Heading9">
    <w:name w:val="heading 9"/>
    <w:basedOn w:val="Normal"/>
    <w:next w:val="Normal"/>
    <w:link w:val="Heading9Char"/>
    <w:qFormat/>
    <w:locked/>
    <w:rsid w:val="008E4BC3"/>
    <w:pPr>
      <w:keepNext/>
      <w:keepLines/>
      <w:spacing w:before="200" w:after="0"/>
      <w:outlineLvl w:val="8"/>
    </w:pPr>
    <w:rPr>
      <w:rFonts w:ascii="Cambria" w:hAnsi="Cambria"/>
      <w:i/>
      <w:iCs/>
      <w:color w:val="404040"/>
      <w:sz w:val="20"/>
      <w:szCs w:val="20"/>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642F76"/>
    <w:pPr>
      <w:tabs>
        <w:tab w:val="center" w:pos="4320"/>
        <w:tab w:val="right" w:pos="8640"/>
      </w:tabs>
    </w:pPr>
    <w:rPr>
      <w:rFonts w:ascii="Arial" w:hAnsi="Arial"/>
      <w:b/>
      <w:bCs/>
      <w:smallCaps/>
      <w:sz w:val="24"/>
      <w:szCs w:val="24"/>
      <w:lang w:val="x-none" w:eastAsia="x-none"/>
    </w:rPr>
  </w:style>
  <w:style w:type="character" w:customStyle="1" w:styleId="HeaderChar">
    <w:name w:val="Header Char"/>
    <w:link w:val="Header"/>
    <w:uiPriority w:val="99"/>
    <w:locked/>
    <w:rPr>
      <w:rFonts w:ascii="Arial" w:hAnsi="Arial" w:cs="Arial"/>
      <w:b/>
      <w:bCs/>
      <w:smallCaps/>
      <w:sz w:val="24"/>
      <w:szCs w:val="24"/>
    </w:rPr>
  </w:style>
  <w:style w:type="paragraph" w:styleId="Footer">
    <w:name w:val="footer"/>
    <w:basedOn w:val="Normal"/>
    <w:link w:val="FooterChar"/>
    <w:rsid w:val="00642F76"/>
    <w:pPr>
      <w:tabs>
        <w:tab w:val="center" w:pos="4320"/>
        <w:tab w:val="right" w:pos="8640"/>
      </w:tabs>
    </w:pPr>
    <w:rPr>
      <w:rFonts w:ascii="Arial" w:hAnsi="Arial"/>
      <w:b/>
      <w:bCs/>
      <w:smallCaps/>
      <w:sz w:val="24"/>
      <w:szCs w:val="24"/>
      <w:lang w:val="x-none" w:eastAsia="x-none"/>
    </w:rPr>
  </w:style>
  <w:style w:type="character" w:customStyle="1" w:styleId="FooterChar">
    <w:name w:val="Footer Char"/>
    <w:link w:val="Footer"/>
    <w:semiHidden/>
    <w:locked/>
    <w:rPr>
      <w:rFonts w:ascii="Arial" w:hAnsi="Arial" w:cs="Arial"/>
      <w:b/>
      <w:bCs/>
      <w:smallCaps/>
      <w:sz w:val="24"/>
      <w:szCs w:val="24"/>
    </w:rPr>
  </w:style>
  <w:style w:type="paragraph" w:styleId="BodyText">
    <w:name w:val="Body Text"/>
    <w:basedOn w:val="Normal"/>
    <w:link w:val="BodyTextChar"/>
    <w:rsid w:val="00642F76"/>
    <w:rPr>
      <w:rFonts w:ascii="Arial" w:hAnsi="Arial"/>
      <w:b/>
      <w:bCs/>
      <w:smallCaps/>
      <w:sz w:val="24"/>
      <w:szCs w:val="24"/>
      <w:lang w:val="x-none" w:eastAsia="x-none"/>
    </w:rPr>
  </w:style>
  <w:style w:type="character" w:customStyle="1" w:styleId="BodyTextChar">
    <w:name w:val="Body Text Char"/>
    <w:link w:val="BodyText"/>
    <w:semiHidden/>
    <w:locked/>
    <w:rPr>
      <w:rFonts w:ascii="Arial" w:hAnsi="Arial" w:cs="Arial"/>
      <w:b/>
      <w:bCs/>
      <w:smallCaps/>
      <w:sz w:val="24"/>
      <w:szCs w:val="24"/>
    </w:rPr>
  </w:style>
  <w:style w:type="paragraph" w:customStyle="1" w:styleId="HEADLINEBOLD">
    <w:name w:val="HEADLINE BOLD"/>
    <w:basedOn w:val="Header"/>
    <w:rsid w:val="00642F76"/>
    <w:pPr>
      <w:tabs>
        <w:tab w:val="clear" w:pos="4320"/>
        <w:tab w:val="clear" w:pos="8640"/>
        <w:tab w:val="left" w:pos="-450"/>
      </w:tabs>
      <w:spacing w:after="0" w:line="240" w:lineRule="exact"/>
    </w:pPr>
    <w:rPr>
      <w:rFonts w:ascii="Arial Black" w:hAnsi="Arial Black"/>
      <w:b w:val="0"/>
      <w:bCs w:val="0"/>
      <w:smallCaps w:val="0"/>
      <w:noProof/>
      <w:sz w:val="20"/>
      <w:szCs w:val="20"/>
    </w:rPr>
  </w:style>
  <w:style w:type="character" w:styleId="Strong">
    <w:name w:val="Strong"/>
    <w:qFormat/>
    <w:rsid w:val="008E4BC3"/>
    <w:rPr>
      <w:rFonts w:cs="Times New Roman"/>
      <w:b/>
      <w:bCs/>
    </w:rPr>
  </w:style>
  <w:style w:type="paragraph" w:styleId="MediumGrid1-Accent2">
    <w:name w:val="Medium Grid 1 Accent 2"/>
    <w:basedOn w:val="Normal"/>
    <w:qFormat/>
    <w:rsid w:val="008E4BC3"/>
    <w:pPr>
      <w:ind w:left="720"/>
      <w:contextualSpacing/>
    </w:pPr>
  </w:style>
  <w:style w:type="character" w:customStyle="1" w:styleId="Heading1Char">
    <w:name w:val="Heading 1 Char"/>
    <w:link w:val="Heading1"/>
    <w:locked/>
    <w:rsid w:val="008E4BC3"/>
    <w:rPr>
      <w:rFonts w:ascii="Cambria" w:eastAsia="Times New Roman" w:hAnsi="Cambria" w:cs="Times New Roman"/>
      <w:b/>
      <w:bCs/>
      <w:color w:val="365F91"/>
      <w:sz w:val="28"/>
      <w:szCs w:val="28"/>
    </w:rPr>
  </w:style>
  <w:style w:type="character" w:customStyle="1" w:styleId="Heading2Char">
    <w:name w:val="Heading 2 Char"/>
    <w:link w:val="Heading2"/>
    <w:semiHidden/>
    <w:locked/>
    <w:rsid w:val="008E4BC3"/>
    <w:rPr>
      <w:rFonts w:ascii="Cambria" w:eastAsia="Times New Roman" w:hAnsi="Cambria" w:cs="Times New Roman"/>
      <w:b/>
      <w:bCs/>
      <w:color w:val="4F81BD"/>
      <w:sz w:val="26"/>
      <w:szCs w:val="26"/>
    </w:rPr>
  </w:style>
  <w:style w:type="character" w:customStyle="1" w:styleId="Heading3Char">
    <w:name w:val="Heading 3 Char"/>
    <w:link w:val="Heading3"/>
    <w:locked/>
    <w:rsid w:val="008E4BC3"/>
    <w:rPr>
      <w:rFonts w:ascii="Cambria" w:eastAsia="Times New Roman" w:hAnsi="Cambria" w:cs="Times New Roman"/>
      <w:b/>
      <w:bCs/>
      <w:color w:val="4F81BD"/>
    </w:rPr>
  </w:style>
  <w:style w:type="character" w:customStyle="1" w:styleId="Heading4Char">
    <w:name w:val="Heading 4 Char"/>
    <w:link w:val="Heading4"/>
    <w:locked/>
    <w:rsid w:val="008E4BC3"/>
    <w:rPr>
      <w:rFonts w:ascii="Cambria" w:eastAsia="Times New Roman" w:hAnsi="Cambria" w:cs="Times New Roman"/>
      <w:b/>
      <w:bCs/>
      <w:i/>
      <w:iCs/>
      <w:color w:val="4F81BD"/>
    </w:rPr>
  </w:style>
  <w:style w:type="character" w:customStyle="1" w:styleId="Heading5Char">
    <w:name w:val="Heading 5 Char"/>
    <w:link w:val="Heading5"/>
    <w:locked/>
    <w:rsid w:val="008E4BC3"/>
    <w:rPr>
      <w:rFonts w:ascii="Cambria" w:eastAsia="Times New Roman" w:hAnsi="Cambria" w:cs="Times New Roman"/>
      <w:color w:val="243F60"/>
    </w:rPr>
  </w:style>
  <w:style w:type="character" w:customStyle="1" w:styleId="Heading6Char">
    <w:name w:val="Heading 6 Char"/>
    <w:link w:val="Heading6"/>
    <w:locked/>
    <w:rsid w:val="008E4BC3"/>
    <w:rPr>
      <w:rFonts w:ascii="Cambria" w:eastAsia="Times New Roman" w:hAnsi="Cambria" w:cs="Times New Roman"/>
      <w:i/>
      <w:iCs/>
      <w:color w:val="243F60"/>
    </w:rPr>
  </w:style>
  <w:style w:type="character" w:customStyle="1" w:styleId="Heading7Char">
    <w:name w:val="Heading 7 Char"/>
    <w:link w:val="Heading7"/>
    <w:locked/>
    <w:rsid w:val="008E4BC3"/>
    <w:rPr>
      <w:rFonts w:ascii="Cambria" w:eastAsia="Times New Roman" w:hAnsi="Cambria" w:cs="Times New Roman"/>
      <w:i/>
      <w:iCs/>
      <w:color w:val="404040"/>
    </w:rPr>
  </w:style>
  <w:style w:type="character" w:customStyle="1" w:styleId="Heading8Char">
    <w:name w:val="Heading 8 Char"/>
    <w:link w:val="Heading8"/>
    <w:locked/>
    <w:rsid w:val="008E4BC3"/>
    <w:rPr>
      <w:rFonts w:ascii="Cambria" w:eastAsia="Times New Roman" w:hAnsi="Cambria" w:cs="Times New Roman"/>
      <w:color w:val="4F81BD"/>
      <w:sz w:val="20"/>
      <w:szCs w:val="20"/>
    </w:rPr>
  </w:style>
  <w:style w:type="character" w:customStyle="1" w:styleId="Heading9Char">
    <w:name w:val="Heading 9 Char"/>
    <w:link w:val="Heading9"/>
    <w:locked/>
    <w:rsid w:val="008E4BC3"/>
    <w:rPr>
      <w:rFonts w:ascii="Cambria" w:eastAsia="Times New Roman" w:hAnsi="Cambria" w:cs="Times New Roman"/>
      <w:i/>
      <w:iCs/>
      <w:color w:val="404040"/>
      <w:sz w:val="20"/>
      <w:szCs w:val="20"/>
    </w:rPr>
  </w:style>
  <w:style w:type="paragraph" w:styleId="Caption">
    <w:name w:val="caption"/>
    <w:basedOn w:val="Normal"/>
    <w:next w:val="Normal"/>
    <w:qFormat/>
    <w:locked/>
    <w:rsid w:val="008E4BC3"/>
    <w:pPr>
      <w:spacing w:line="240" w:lineRule="auto"/>
    </w:pPr>
    <w:rPr>
      <w:b/>
      <w:bCs/>
      <w:color w:val="4F81BD"/>
      <w:sz w:val="18"/>
      <w:szCs w:val="18"/>
    </w:rPr>
  </w:style>
  <w:style w:type="paragraph" w:styleId="Title">
    <w:name w:val="Title"/>
    <w:basedOn w:val="Normal"/>
    <w:next w:val="Normal"/>
    <w:link w:val="TitleChar"/>
    <w:qFormat/>
    <w:locked/>
    <w:rsid w:val="008E4BC3"/>
    <w:pPr>
      <w:pBdr>
        <w:bottom w:val="single" w:sz="8" w:space="4" w:color="4F81BD"/>
      </w:pBdr>
      <w:spacing w:after="300" w:line="240" w:lineRule="auto"/>
      <w:contextualSpacing/>
    </w:pPr>
    <w:rPr>
      <w:rFonts w:ascii="Cambria" w:hAnsi="Cambria"/>
      <w:color w:val="17365D"/>
      <w:spacing w:val="5"/>
      <w:kern w:val="28"/>
      <w:sz w:val="52"/>
      <w:szCs w:val="52"/>
      <w:lang w:val="x-none" w:eastAsia="x-none"/>
    </w:rPr>
  </w:style>
  <w:style w:type="character" w:customStyle="1" w:styleId="TitleChar">
    <w:name w:val="Title Char"/>
    <w:link w:val="Title"/>
    <w:locked/>
    <w:rsid w:val="008E4BC3"/>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qFormat/>
    <w:locked/>
    <w:rsid w:val="008E4BC3"/>
    <w:pPr>
      <w:numPr>
        <w:ilvl w:val="1"/>
      </w:numPr>
    </w:pPr>
    <w:rPr>
      <w:rFonts w:ascii="Cambria" w:hAnsi="Cambria"/>
      <w:i/>
      <w:iCs/>
      <w:color w:val="4F81BD"/>
      <w:spacing w:val="15"/>
      <w:sz w:val="24"/>
      <w:szCs w:val="24"/>
      <w:lang w:val="x-none" w:eastAsia="x-none"/>
    </w:rPr>
  </w:style>
  <w:style w:type="character" w:customStyle="1" w:styleId="SubtitleChar">
    <w:name w:val="Subtitle Char"/>
    <w:link w:val="Subtitle"/>
    <w:locked/>
    <w:rsid w:val="008E4BC3"/>
    <w:rPr>
      <w:rFonts w:ascii="Cambria" w:eastAsia="Times New Roman" w:hAnsi="Cambria" w:cs="Times New Roman"/>
      <w:i/>
      <w:iCs/>
      <w:color w:val="4F81BD"/>
      <w:spacing w:val="15"/>
      <w:sz w:val="24"/>
      <w:szCs w:val="24"/>
    </w:rPr>
  </w:style>
  <w:style w:type="character" w:styleId="Emphasis">
    <w:name w:val="Emphasis"/>
    <w:qFormat/>
    <w:locked/>
    <w:rsid w:val="008E4BC3"/>
    <w:rPr>
      <w:rFonts w:cs="Times New Roman"/>
      <w:i/>
      <w:iCs/>
    </w:rPr>
  </w:style>
  <w:style w:type="paragraph" w:customStyle="1" w:styleId="NoSpacing">
    <w:name w:val="No Spacing"/>
    <w:qFormat/>
    <w:rsid w:val="008E4BC3"/>
    <w:pPr>
      <w:spacing w:before="120" w:after="120" w:line="276" w:lineRule="auto"/>
      <w:ind w:left="360" w:hanging="360"/>
    </w:pPr>
    <w:rPr>
      <w:sz w:val="22"/>
      <w:szCs w:val="22"/>
    </w:rPr>
  </w:style>
  <w:style w:type="paragraph" w:styleId="MediumGrid2-Accent2">
    <w:name w:val="Medium Grid 2 Accent 2"/>
    <w:basedOn w:val="Normal"/>
    <w:next w:val="Normal"/>
    <w:link w:val="MediumGrid2-Accent2Char"/>
    <w:qFormat/>
    <w:rsid w:val="008E4BC3"/>
    <w:rPr>
      <w:i/>
      <w:iCs/>
      <w:color w:val="000000"/>
      <w:sz w:val="20"/>
      <w:szCs w:val="20"/>
      <w:lang w:val="x-none" w:eastAsia="x-none"/>
    </w:rPr>
  </w:style>
  <w:style w:type="character" w:customStyle="1" w:styleId="MediumGrid2-Accent2Char">
    <w:name w:val="Medium Grid 2 - Accent 2 Char"/>
    <w:link w:val="MediumGrid2-Accent2"/>
    <w:locked/>
    <w:rsid w:val="008E4BC3"/>
    <w:rPr>
      <w:rFonts w:cs="Times New Roman"/>
      <w:i/>
      <w:iCs/>
      <w:color w:val="000000"/>
    </w:rPr>
  </w:style>
  <w:style w:type="paragraph" w:styleId="MediumGrid3-Accent2">
    <w:name w:val="Medium Grid 3 Accent 2"/>
    <w:basedOn w:val="Normal"/>
    <w:next w:val="Normal"/>
    <w:link w:val="MediumGrid3-Accent2Char"/>
    <w:qFormat/>
    <w:rsid w:val="008E4BC3"/>
    <w:pPr>
      <w:pBdr>
        <w:bottom w:val="single" w:sz="4" w:space="4" w:color="4F81BD"/>
      </w:pBdr>
      <w:spacing w:before="200" w:after="280"/>
      <w:ind w:left="936" w:right="936"/>
    </w:pPr>
    <w:rPr>
      <w:b/>
      <w:bCs/>
      <w:i/>
      <w:iCs/>
      <w:color w:val="4F81BD"/>
      <w:sz w:val="20"/>
      <w:szCs w:val="20"/>
      <w:lang w:val="x-none" w:eastAsia="x-none"/>
    </w:rPr>
  </w:style>
  <w:style w:type="character" w:customStyle="1" w:styleId="MediumGrid3-Accent2Char">
    <w:name w:val="Medium Grid 3 - Accent 2 Char"/>
    <w:link w:val="MediumGrid3-Accent2"/>
    <w:locked/>
    <w:rsid w:val="008E4BC3"/>
    <w:rPr>
      <w:rFonts w:cs="Times New Roman"/>
      <w:b/>
      <w:bCs/>
      <w:i/>
      <w:iCs/>
      <w:color w:val="4F81BD"/>
    </w:rPr>
  </w:style>
  <w:style w:type="character" w:customStyle="1" w:styleId="SubtleEmphasis">
    <w:name w:val="Subtle Emphasis"/>
    <w:qFormat/>
    <w:rsid w:val="008E4BC3"/>
    <w:rPr>
      <w:rFonts w:cs="Times New Roman"/>
      <w:i/>
      <w:iCs/>
      <w:color w:val="808080"/>
    </w:rPr>
  </w:style>
  <w:style w:type="character" w:customStyle="1" w:styleId="IntenseEmphasis">
    <w:name w:val="Intense Emphasis"/>
    <w:qFormat/>
    <w:rsid w:val="008E4BC3"/>
    <w:rPr>
      <w:rFonts w:cs="Times New Roman"/>
      <w:b/>
      <w:bCs/>
      <w:i/>
      <w:iCs/>
      <w:color w:val="4F81BD"/>
    </w:rPr>
  </w:style>
  <w:style w:type="character" w:customStyle="1" w:styleId="SubtleReference">
    <w:name w:val="Subtle Reference"/>
    <w:qFormat/>
    <w:rsid w:val="008E4BC3"/>
    <w:rPr>
      <w:rFonts w:cs="Times New Roman"/>
      <w:smallCaps/>
      <w:color w:val="C0504D"/>
      <w:u w:val="single"/>
    </w:rPr>
  </w:style>
  <w:style w:type="character" w:customStyle="1" w:styleId="IntenseReference">
    <w:name w:val="Intense Reference"/>
    <w:qFormat/>
    <w:rsid w:val="008E4BC3"/>
    <w:rPr>
      <w:rFonts w:cs="Times New Roman"/>
      <w:b/>
      <w:bCs/>
      <w:smallCaps/>
      <w:color w:val="C0504D"/>
      <w:spacing w:val="5"/>
      <w:u w:val="single"/>
    </w:rPr>
  </w:style>
  <w:style w:type="character" w:customStyle="1" w:styleId="BookTitle">
    <w:name w:val="Book Title"/>
    <w:qFormat/>
    <w:rsid w:val="008E4BC3"/>
    <w:rPr>
      <w:rFonts w:cs="Times New Roman"/>
      <w:b/>
      <w:bCs/>
      <w:smallCaps/>
      <w:spacing w:val="5"/>
    </w:rPr>
  </w:style>
  <w:style w:type="paragraph" w:customStyle="1" w:styleId="TOCHeading">
    <w:name w:val="TOC Heading"/>
    <w:basedOn w:val="Heading1"/>
    <w:next w:val="Normal"/>
    <w:qFormat/>
    <w:rsid w:val="008E4BC3"/>
    <w:pPr>
      <w:outlineLvl w:val="9"/>
    </w:pPr>
  </w:style>
  <w:style w:type="character" w:styleId="Hyperlink">
    <w:name w:val="Hyperlink"/>
    <w:uiPriority w:val="99"/>
    <w:unhideWhenUsed/>
    <w:rsid w:val="008177E0"/>
    <w:rPr>
      <w:strike w:val="0"/>
      <w:dstrike w:val="0"/>
      <w:color w:val="C98F33"/>
      <w:u w:val="none"/>
      <w:effect w:val="none"/>
    </w:rPr>
  </w:style>
  <w:style w:type="character" w:styleId="FollowedHyperlink">
    <w:name w:val="FollowedHyperlink"/>
    <w:rsid w:val="0005479A"/>
    <w:rPr>
      <w:color w:val="800080"/>
      <w:u w:val="single"/>
    </w:rPr>
  </w:style>
  <w:style w:type="paragraph" w:styleId="BalloonText">
    <w:name w:val="Balloon Text"/>
    <w:basedOn w:val="Normal"/>
    <w:link w:val="BalloonTextChar"/>
    <w:rsid w:val="00037506"/>
    <w:pPr>
      <w:spacing w:after="0" w:line="240" w:lineRule="auto"/>
    </w:pPr>
    <w:rPr>
      <w:rFonts w:ascii="Tahoma" w:hAnsi="Tahoma"/>
      <w:sz w:val="16"/>
      <w:szCs w:val="16"/>
      <w:lang w:val="x-none" w:eastAsia="x-none"/>
    </w:rPr>
  </w:style>
  <w:style w:type="character" w:customStyle="1" w:styleId="BalloonTextChar">
    <w:name w:val="Balloon Text Char"/>
    <w:link w:val="BalloonText"/>
    <w:rsid w:val="00037506"/>
    <w:rPr>
      <w:rFonts w:ascii="Tahoma" w:hAnsi="Tahoma" w:cs="Tahoma"/>
      <w:sz w:val="16"/>
      <w:szCs w:val="16"/>
    </w:rPr>
  </w:style>
  <w:style w:type="paragraph" w:customStyle="1" w:styleId="CGAFooter">
    <w:name w:val="CGA Footer"/>
    <w:basedOn w:val="Footer"/>
    <w:link w:val="CGAFooterChar"/>
    <w:rsid w:val="00D21DC0"/>
    <w:pPr>
      <w:widowControl w:val="0"/>
      <w:numPr>
        <w:ilvl w:val="1"/>
        <w:numId w:val="12"/>
      </w:numPr>
      <w:tabs>
        <w:tab w:val="clear" w:pos="4320"/>
        <w:tab w:val="clear" w:pos="8640"/>
        <w:tab w:val="right" w:pos="9360"/>
      </w:tabs>
      <w:autoSpaceDE w:val="0"/>
      <w:autoSpaceDN w:val="0"/>
      <w:adjustRightInd w:val="0"/>
    </w:pPr>
    <w:rPr>
      <w:rFonts w:ascii="Myriad Pro" w:eastAsia="HiraKakuProN-W3" w:hAnsi="Myriad Pro"/>
      <w:b w:val="0"/>
      <w:smallCaps w:val="0"/>
      <w:color w:val="000000"/>
      <w:sz w:val="16"/>
      <w:szCs w:val="16"/>
    </w:rPr>
  </w:style>
  <w:style w:type="character" w:customStyle="1" w:styleId="CGAFooterChar">
    <w:name w:val="CGA Footer Char"/>
    <w:link w:val="CGAFooter"/>
    <w:rsid w:val="00D21DC0"/>
    <w:rPr>
      <w:rFonts w:ascii="Myriad Pro" w:eastAsia="HiraKakuProN-W3" w:hAnsi="Myriad Pro" w:cs="Arial"/>
      <w:b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4BC3"/>
    <w:pPr>
      <w:spacing w:before="120" w:after="120" w:line="276" w:lineRule="auto"/>
      <w:ind w:left="360" w:hanging="360"/>
    </w:pPr>
    <w:rPr>
      <w:sz w:val="22"/>
      <w:szCs w:val="22"/>
    </w:rPr>
  </w:style>
  <w:style w:type="paragraph" w:styleId="Heading1">
    <w:name w:val="heading 1"/>
    <w:basedOn w:val="Normal"/>
    <w:next w:val="Normal"/>
    <w:link w:val="Heading1Char"/>
    <w:qFormat/>
    <w:locked/>
    <w:rsid w:val="008E4BC3"/>
    <w:pPr>
      <w:keepNext/>
      <w:keepLines/>
      <w:spacing w:before="480" w:after="0"/>
      <w:outlineLvl w:val="0"/>
    </w:pPr>
    <w:rPr>
      <w:rFonts w:ascii="Cambria" w:hAnsi="Cambria"/>
      <w:b/>
      <w:bCs/>
      <w:color w:val="365F91"/>
      <w:sz w:val="28"/>
      <w:szCs w:val="28"/>
      <w:lang w:val="x-none" w:eastAsia="x-none"/>
    </w:rPr>
  </w:style>
  <w:style w:type="paragraph" w:styleId="Heading2">
    <w:name w:val="heading 2"/>
    <w:basedOn w:val="Normal"/>
    <w:next w:val="Normal"/>
    <w:link w:val="Heading2Char"/>
    <w:qFormat/>
    <w:locked/>
    <w:rsid w:val="008E4BC3"/>
    <w:pPr>
      <w:keepNext/>
      <w:keepLines/>
      <w:spacing w:before="200" w:after="0"/>
      <w:outlineLvl w:val="1"/>
    </w:pPr>
    <w:rPr>
      <w:rFonts w:ascii="Cambria" w:hAnsi="Cambria"/>
      <w:b/>
      <w:bCs/>
      <w:color w:val="4F81BD"/>
      <w:sz w:val="26"/>
      <w:szCs w:val="26"/>
      <w:lang w:val="x-none" w:eastAsia="x-none"/>
    </w:rPr>
  </w:style>
  <w:style w:type="paragraph" w:styleId="Heading3">
    <w:name w:val="heading 3"/>
    <w:basedOn w:val="Normal"/>
    <w:next w:val="Normal"/>
    <w:link w:val="Heading3Char"/>
    <w:qFormat/>
    <w:locked/>
    <w:rsid w:val="008E4BC3"/>
    <w:pPr>
      <w:keepNext/>
      <w:keepLines/>
      <w:spacing w:before="200" w:after="0"/>
      <w:outlineLvl w:val="2"/>
    </w:pPr>
    <w:rPr>
      <w:rFonts w:ascii="Cambria" w:hAnsi="Cambria"/>
      <w:b/>
      <w:bCs/>
      <w:color w:val="4F81BD"/>
      <w:sz w:val="20"/>
      <w:szCs w:val="20"/>
      <w:lang w:val="x-none" w:eastAsia="x-none"/>
    </w:rPr>
  </w:style>
  <w:style w:type="paragraph" w:styleId="Heading4">
    <w:name w:val="heading 4"/>
    <w:basedOn w:val="Normal"/>
    <w:next w:val="Normal"/>
    <w:link w:val="Heading4Char"/>
    <w:qFormat/>
    <w:locked/>
    <w:rsid w:val="008E4BC3"/>
    <w:pPr>
      <w:keepNext/>
      <w:keepLines/>
      <w:spacing w:before="200" w:after="0"/>
      <w:outlineLvl w:val="3"/>
    </w:pPr>
    <w:rPr>
      <w:rFonts w:ascii="Cambria" w:hAnsi="Cambria"/>
      <w:b/>
      <w:bCs/>
      <w:i/>
      <w:iCs/>
      <w:color w:val="4F81BD"/>
      <w:sz w:val="20"/>
      <w:szCs w:val="20"/>
      <w:lang w:val="x-none" w:eastAsia="x-none"/>
    </w:rPr>
  </w:style>
  <w:style w:type="paragraph" w:styleId="Heading5">
    <w:name w:val="heading 5"/>
    <w:basedOn w:val="Normal"/>
    <w:next w:val="Normal"/>
    <w:link w:val="Heading5Char"/>
    <w:qFormat/>
    <w:locked/>
    <w:rsid w:val="008E4BC3"/>
    <w:pPr>
      <w:keepNext/>
      <w:keepLines/>
      <w:spacing w:before="200" w:after="0"/>
      <w:outlineLvl w:val="4"/>
    </w:pPr>
    <w:rPr>
      <w:rFonts w:ascii="Cambria" w:hAnsi="Cambria"/>
      <w:color w:val="243F60"/>
      <w:sz w:val="20"/>
      <w:szCs w:val="20"/>
      <w:lang w:val="x-none" w:eastAsia="x-none"/>
    </w:rPr>
  </w:style>
  <w:style w:type="paragraph" w:styleId="Heading6">
    <w:name w:val="heading 6"/>
    <w:basedOn w:val="Normal"/>
    <w:next w:val="Normal"/>
    <w:link w:val="Heading6Char"/>
    <w:qFormat/>
    <w:locked/>
    <w:rsid w:val="008E4BC3"/>
    <w:pPr>
      <w:keepNext/>
      <w:keepLines/>
      <w:spacing w:before="200" w:after="0"/>
      <w:outlineLvl w:val="5"/>
    </w:pPr>
    <w:rPr>
      <w:rFonts w:ascii="Cambria" w:hAnsi="Cambria"/>
      <w:i/>
      <w:iCs/>
      <w:color w:val="243F60"/>
      <w:sz w:val="20"/>
      <w:szCs w:val="20"/>
      <w:lang w:val="x-none" w:eastAsia="x-none"/>
    </w:rPr>
  </w:style>
  <w:style w:type="paragraph" w:styleId="Heading7">
    <w:name w:val="heading 7"/>
    <w:basedOn w:val="Normal"/>
    <w:next w:val="Normal"/>
    <w:link w:val="Heading7Char"/>
    <w:qFormat/>
    <w:locked/>
    <w:rsid w:val="008E4BC3"/>
    <w:pPr>
      <w:keepNext/>
      <w:keepLines/>
      <w:spacing w:before="200" w:after="0"/>
      <w:outlineLvl w:val="6"/>
    </w:pPr>
    <w:rPr>
      <w:rFonts w:ascii="Cambria" w:hAnsi="Cambria"/>
      <w:i/>
      <w:iCs/>
      <w:color w:val="404040"/>
      <w:sz w:val="20"/>
      <w:szCs w:val="20"/>
      <w:lang w:val="x-none" w:eastAsia="x-none"/>
    </w:rPr>
  </w:style>
  <w:style w:type="paragraph" w:styleId="Heading8">
    <w:name w:val="heading 8"/>
    <w:basedOn w:val="Normal"/>
    <w:next w:val="Normal"/>
    <w:link w:val="Heading8Char"/>
    <w:qFormat/>
    <w:locked/>
    <w:rsid w:val="008E4BC3"/>
    <w:pPr>
      <w:keepNext/>
      <w:keepLines/>
      <w:spacing w:before="200" w:after="0"/>
      <w:outlineLvl w:val="7"/>
    </w:pPr>
    <w:rPr>
      <w:rFonts w:ascii="Cambria" w:hAnsi="Cambria"/>
      <w:color w:val="4F81BD"/>
      <w:sz w:val="20"/>
      <w:szCs w:val="20"/>
      <w:lang w:val="x-none" w:eastAsia="x-none"/>
    </w:rPr>
  </w:style>
  <w:style w:type="paragraph" w:styleId="Heading9">
    <w:name w:val="heading 9"/>
    <w:basedOn w:val="Normal"/>
    <w:next w:val="Normal"/>
    <w:link w:val="Heading9Char"/>
    <w:qFormat/>
    <w:locked/>
    <w:rsid w:val="008E4BC3"/>
    <w:pPr>
      <w:keepNext/>
      <w:keepLines/>
      <w:spacing w:before="200" w:after="0"/>
      <w:outlineLvl w:val="8"/>
    </w:pPr>
    <w:rPr>
      <w:rFonts w:ascii="Cambria" w:hAnsi="Cambria"/>
      <w:i/>
      <w:iCs/>
      <w:color w:val="404040"/>
      <w:sz w:val="20"/>
      <w:szCs w:val="20"/>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642F76"/>
    <w:pPr>
      <w:tabs>
        <w:tab w:val="center" w:pos="4320"/>
        <w:tab w:val="right" w:pos="8640"/>
      </w:tabs>
    </w:pPr>
    <w:rPr>
      <w:rFonts w:ascii="Arial" w:hAnsi="Arial"/>
      <w:b/>
      <w:bCs/>
      <w:smallCaps/>
      <w:sz w:val="24"/>
      <w:szCs w:val="24"/>
      <w:lang w:val="x-none" w:eastAsia="x-none"/>
    </w:rPr>
  </w:style>
  <w:style w:type="character" w:customStyle="1" w:styleId="HeaderChar">
    <w:name w:val="Header Char"/>
    <w:link w:val="Header"/>
    <w:uiPriority w:val="99"/>
    <w:locked/>
    <w:rPr>
      <w:rFonts w:ascii="Arial" w:hAnsi="Arial" w:cs="Arial"/>
      <w:b/>
      <w:bCs/>
      <w:smallCaps/>
      <w:sz w:val="24"/>
      <w:szCs w:val="24"/>
    </w:rPr>
  </w:style>
  <w:style w:type="paragraph" w:styleId="Footer">
    <w:name w:val="footer"/>
    <w:basedOn w:val="Normal"/>
    <w:link w:val="FooterChar"/>
    <w:rsid w:val="00642F76"/>
    <w:pPr>
      <w:tabs>
        <w:tab w:val="center" w:pos="4320"/>
        <w:tab w:val="right" w:pos="8640"/>
      </w:tabs>
    </w:pPr>
    <w:rPr>
      <w:rFonts w:ascii="Arial" w:hAnsi="Arial"/>
      <w:b/>
      <w:bCs/>
      <w:smallCaps/>
      <w:sz w:val="24"/>
      <w:szCs w:val="24"/>
      <w:lang w:val="x-none" w:eastAsia="x-none"/>
    </w:rPr>
  </w:style>
  <w:style w:type="character" w:customStyle="1" w:styleId="FooterChar">
    <w:name w:val="Footer Char"/>
    <w:link w:val="Footer"/>
    <w:semiHidden/>
    <w:locked/>
    <w:rPr>
      <w:rFonts w:ascii="Arial" w:hAnsi="Arial" w:cs="Arial"/>
      <w:b/>
      <w:bCs/>
      <w:smallCaps/>
      <w:sz w:val="24"/>
      <w:szCs w:val="24"/>
    </w:rPr>
  </w:style>
  <w:style w:type="paragraph" w:styleId="BodyText">
    <w:name w:val="Body Text"/>
    <w:basedOn w:val="Normal"/>
    <w:link w:val="BodyTextChar"/>
    <w:rsid w:val="00642F76"/>
    <w:rPr>
      <w:rFonts w:ascii="Arial" w:hAnsi="Arial"/>
      <w:b/>
      <w:bCs/>
      <w:smallCaps/>
      <w:sz w:val="24"/>
      <w:szCs w:val="24"/>
      <w:lang w:val="x-none" w:eastAsia="x-none"/>
    </w:rPr>
  </w:style>
  <w:style w:type="character" w:customStyle="1" w:styleId="BodyTextChar">
    <w:name w:val="Body Text Char"/>
    <w:link w:val="BodyText"/>
    <w:semiHidden/>
    <w:locked/>
    <w:rPr>
      <w:rFonts w:ascii="Arial" w:hAnsi="Arial" w:cs="Arial"/>
      <w:b/>
      <w:bCs/>
      <w:smallCaps/>
      <w:sz w:val="24"/>
      <w:szCs w:val="24"/>
    </w:rPr>
  </w:style>
  <w:style w:type="paragraph" w:customStyle="1" w:styleId="HEADLINEBOLD">
    <w:name w:val="HEADLINE BOLD"/>
    <w:basedOn w:val="Header"/>
    <w:rsid w:val="00642F76"/>
    <w:pPr>
      <w:tabs>
        <w:tab w:val="clear" w:pos="4320"/>
        <w:tab w:val="clear" w:pos="8640"/>
        <w:tab w:val="left" w:pos="-450"/>
      </w:tabs>
      <w:spacing w:after="0" w:line="240" w:lineRule="exact"/>
    </w:pPr>
    <w:rPr>
      <w:rFonts w:ascii="Arial Black" w:hAnsi="Arial Black"/>
      <w:b w:val="0"/>
      <w:bCs w:val="0"/>
      <w:smallCaps w:val="0"/>
      <w:noProof/>
      <w:sz w:val="20"/>
      <w:szCs w:val="20"/>
    </w:rPr>
  </w:style>
  <w:style w:type="character" w:styleId="Strong">
    <w:name w:val="Strong"/>
    <w:qFormat/>
    <w:rsid w:val="008E4BC3"/>
    <w:rPr>
      <w:rFonts w:cs="Times New Roman"/>
      <w:b/>
      <w:bCs/>
    </w:rPr>
  </w:style>
  <w:style w:type="paragraph" w:styleId="MediumGrid1-Accent2">
    <w:name w:val="Medium Grid 1 Accent 2"/>
    <w:basedOn w:val="Normal"/>
    <w:qFormat/>
    <w:rsid w:val="008E4BC3"/>
    <w:pPr>
      <w:ind w:left="720"/>
      <w:contextualSpacing/>
    </w:pPr>
  </w:style>
  <w:style w:type="character" w:customStyle="1" w:styleId="Heading1Char">
    <w:name w:val="Heading 1 Char"/>
    <w:link w:val="Heading1"/>
    <w:locked/>
    <w:rsid w:val="008E4BC3"/>
    <w:rPr>
      <w:rFonts w:ascii="Cambria" w:eastAsia="Times New Roman" w:hAnsi="Cambria" w:cs="Times New Roman"/>
      <w:b/>
      <w:bCs/>
      <w:color w:val="365F91"/>
      <w:sz w:val="28"/>
      <w:szCs w:val="28"/>
    </w:rPr>
  </w:style>
  <w:style w:type="character" w:customStyle="1" w:styleId="Heading2Char">
    <w:name w:val="Heading 2 Char"/>
    <w:link w:val="Heading2"/>
    <w:semiHidden/>
    <w:locked/>
    <w:rsid w:val="008E4BC3"/>
    <w:rPr>
      <w:rFonts w:ascii="Cambria" w:eastAsia="Times New Roman" w:hAnsi="Cambria" w:cs="Times New Roman"/>
      <w:b/>
      <w:bCs/>
      <w:color w:val="4F81BD"/>
      <w:sz w:val="26"/>
      <w:szCs w:val="26"/>
    </w:rPr>
  </w:style>
  <w:style w:type="character" w:customStyle="1" w:styleId="Heading3Char">
    <w:name w:val="Heading 3 Char"/>
    <w:link w:val="Heading3"/>
    <w:locked/>
    <w:rsid w:val="008E4BC3"/>
    <w:rPr>
      <w:rFonts w:ascii="Cambria" w:eastAsia="Times New Roman" w:hAnsi="Cambria" w:cs="Times New Roman"/>
      <w:b/>
      <w:bCs/>
      <w:color w:val="4F81BD"/>
    </w:rPr>
  </w:style>
  <w:style w:type="character" w:customStyle="1" w:styleId="Heading4Char">
    <w:name w:val="Heading 4 Char"/>
    <w:link w:val="Heading4"/>
    <w:locked/>
    <w:rsid w:val="008E4BC3"/>
    <w:rPr>
      <w:rFonts w:ascii="Cambria" w:eastAsia="Times New Roman" w:hAnsi="Cambria" w:cs="Times New Roman"/>
      <w:b/>
      <w:bCs/>
      <w:i/>
      <w:iCs/>
      <w:color w:val="4F81BD"/>
    </w:rPr>
  </w:style>
  <w:style w:type="character" w:customStyle="1" w:styleId="Heading5Char">
    <w:name w:val="Heading 5 Char"/>
    <w:link w:val="Heading5"/>
    <w:locked/>
    <w:rsid w:val="008E4BC3"/>
    <w:rPr>
      <w:rFonts w:ascii="Cambria" w:eastAsia="Times New Roman" w:hAnsi="Cambria" w:cs="Times New Roman"/>
      <w:color w:val="243F60"/>
    </w:rPr>
  </w:style>
  <w:style w:type="character" w:customStyle="1" w:styleId="Heading6Char">
    <w:name w:val="Heading 6 Char"/>
    <w:link w:val="Heading6"/>
    <w:locked/>
    <w:rsid w:val="008E4BC3"/>
    <w:rPr>
      <w:rFonts w:ascii="Cambria" w:eastAsia="Times New Roman" w:hAnsi="Cambria" w:cs="Times New Roman"/>
      <w:i/>
      <w:iCs/>
      <w:color w:val="243F60"/>
    </w:rPr>
  </w:style>
  <w:style w:type="character" w:customStyle="1" w:styleId="Heading7Char">
    <w:name w:val="Heading 7 Char"/>
    <w:link w:val="Heading7"/>
    <w:locked/>
    <w:rsid w:val="008E4BC3"/>
    <w:rPr>
      <w:rFonts w:ascii="Cambria" w:eastAsia="Times New Roman" w:hAnsi="Cambria" w:cs="Times New Roman"/>
      <w:i/>
      <w:iCs/>
      <w:color w:val="404040"/>
    </w:rPr>
  </w:style>
  <w:style w:type="character" w:customStyle="1" w:styleId="Heading8Char">
    <w:name w:val="Heading 8 Char"/>
    <w:link w:val="Heading8"/>
    <w:locked/>
    <w:rsid w:val="008E4BC3"/>
    <w:rPr>
      <w:rFonts w:ascii="Cambria" w:eastAsia="Times New Roman" w:hAnsi="Cambria" w:cs="Times New Roman"/>
      <w:color w:val="4F81BD"/>
      <w:sz w:val="20"/>
      <w:szCs w:val="20"/>
    </w:rPr>
  </w:style>
  <w:style w:type="character" w:customStyle="1" w:styleId="Heading9Char">
    <w:name w:val="Heading 9 Char"/>
    <w:link w:val="Heading9"/>
    <w:locked/>
    <w:rsid w:val="008E4BC3"/>
    <w:rPr>
      <w:rFonts w:ascii="Cambria" w:eastAsia="Times New Roman" w:hAnsi="Cambria" w:cs="Times New Roman"/>
      <w:i/>
      <w:iCs/>
      <w:color w:val="404040"/>
      <w:sz w:val="20"/>
      <w:szCs w:val="20"/>
    </w:rPr>
  </w:style>
  <w:style w:type="paragraph" w:styleId="Caption">
    <w:name w:val="caption"/>
    <w:basedOn w:val="Normal"/>
    <w:next w:val="Normal"/>
    <w:qFormat/>
    <w:locked/>
    <w:rsid w:val="008E4BC3"/>
    <w:pPr>
      <w:spacing w:line="240" w:lineRule="auto"/>
    </w:pPr>
    <w:rPr>
      <w:b/>
      <w:bCs/>
      <w:color w:val="4F81BD"/>
      <w:sz w:val="18"/>
      <w:szCs w:val="18"/>
    </w:rPr>
  </w:style>
  <w:style w:type="paragraph" w:styleId="Title">
    <w:name w:val="Title"/>
    <w:basedOn w:val="Normal"/>
    <w:next w:val="Normal"/>
    <w:link w:val="TitleChar"/>
    <w:qFormat/>
    <w:locked/>
    <w:rsid w:val="008E4BC3"/>
    <w:pPr>
      <w:pBdr>
        <w:bottom w:val="single" w:sz="8" w:space="4" w:color="4F81BD"/>
      </w:pBdr>
      <w:spacing w:after="300" w:line="240" w:lineRule="auto"/>
      <w:contextualSpacing/>
    </w:pPr>
    <w:rPr>
      <w:rFonts w:ascii="Cambria" w:hAnsi="Cambria"/>
      <w:color w:val="17365D"/>
      <w:spacing w:val="5"/>
      <w:kern w:val="28"/>
      <w:sz w:val="52"/>
      <w:szCs w:val="52"/>
      <w:lang w:val="x-none" w:eastAsia="x-none"/>
    </w:rPr>
  </w:style>
  <w:style w:type="character" w:customStyle="1" w:styleId="TitleChar">
    <w:name w:val="Title Char"/>
    <w:link w:val="Title"/>
    <w:locked/>
    <w:rsid w:val="008E4BC3"/>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qFormat/>
    <w:locked/>
    <w:rsid w:val="008E4BC3"/>
    <w:pPr>
      <w:numPr>
        <w:ilvl w:val="1"/>
      </w:numPr>
    </w:pPr>
    <w:rPr>
      <w:rFonts w:ascii="Cambria" w:hAnsi="Cambria"/>
      <w:i/>
      <w:iCs/>
      <w:color w:val="4F81BD"/>
      <w:spacing w:val="15"/>
      <w:sz w:val="24"/>
      <w:szCs w:val="24"/>
      <w:lang w:val="x-none" w:eastAsia="x-none"/>
    </w:rPr>
  </w:style>
  <w:style w:type="character" w:customStyle="1" w:styleId="SubtitleChar">
    <w:name w:val="Subtitle Char"/>
    <w:link w:val="Subtitle"/>
    <w:locked/>
    <w:rsid w:val="008E4BC3"/>
    <w:rPr>
      <w:rFonts w:ascii="Cambria" w:eastAsia="Times New Roman" w:hAnsi="Cambria" w:cs="Times New Roman"/>
      <w:i/>
      <w:iCs/>
      <w:color w:val="4F81BD"/>
      <w:spacing w:val="15"/>
      <w:sz w:val="24"/>
      <w:szCs w:val="24"/>
    </w:rPr>
  </w:style>
  <w:style w:type="character" w:styleId="Emphasis">
    <w:name w:val="Emphasis"/>
    <w:qFormat/>
    <w:locked/>
    <w:rsid w:val="008E4BC3"/>
    <w:rPr>
      <w:rFonts w:cs="Times New Roman"/>
      <w:i/>
      <w:iCs/>
    </w:rPr>
  </w:style>
  <w:style w:type="paragraph" w:customStyle="1" w:styleId="NoSpacing">
    <w:name w:val="No Spacing"/>
    <w:qFormat/>
    <w:rsid w:val="008E4BC3"/>
    <w:pPr>
      <w:spacing w:before="120" w:after="120" w:line="276" w:lineRule="auto"/>
      <w:ind w:left="360" w:hanging="360"/>
    </w:pPr>
    <w:rPr>
      <w:sz w:val="22"/>
      <w:szCs w:val="22"/>
    </w:rPr>
  </w:style>
  <w:style w:type="paragraph" w:styleId="MediumGrid2-Accent2">
    <w:name w:val="Medium Grid 2 Accent 2"/>
    <w:basedOn w:val="Normal"/>
    <w:next w:val="Normal"/>
    <w:link w:val="MediumGrid2-Accent2Char"/>
    <w:qFormat/>
    <w:rsid w:val="008E4BC3"/>
    <w:rPr>
      <w:i/>
      <w:iCs/>
      <w:color w:val="000000"/>
      <w:sz w:val="20"/>
      <w:szCs w:val="20"/>
      <w:lang w:val="x-none" w:eastAsia="x-none"/>
    </w:rPr>
  </w:style>
  <w:style w:type="character" w:customStyle="1" w:styleId="MediumGrid2-Accent2Char">
    <w:name w:val="Medium Grid 2 - Accent 2 Char"/>
    <w:link w:val="MediumGrid2-Accent2"/>
    <w:locked/>
    <w:rsid w:val="008E4BC3"/>
    <w:rPr>
      <w:rFonts w:cs="Times New Roman"/>
      <w:i/>
      <w:iCs/>
      <w:color w:val="000000"/>
    </w:rPr>
  </w:style>
  <w:style w:type="paragraph" w:styleId="MediumGrid3-Accent2">
    <w:name w:val="Medium Grid 3 Accent 2"/>
    <w:basedOn w:val="Normal"/>
    <w:next w:val="Normal"/>
    <w:link w:val="MediumGrid3-Accent2Char"/>
    <w:qFormat/>
    <w:rsid w:val="008E4BC3"/>
    <w:pPr>
      <w:pBdr>
        <w:bottom w:val="single" w:sz="4" w:space="4" w:color="4F81BD"/>
      </w:pBdr>
      <w:spacing w:before="200" w:after="280"/>
      <w:ind w:left="936" w:right="936"/>
    </w:pPr>
    <w:rPr>
      <w:b/>
      <w:bCs/>
      <w:i/>
      <w:iCs/>
      <w:color w:val="4F81BD"/>
      <w:sz w:val="20"/>
      <w:szCs w:val="20"/>
      <w:lang w:val="x-none" w:eastAsia="x-none"/>
    </w:rPr>
  </w:style>
  <w:style w:type="character" w:customStyle="1" w:styleId="MediumGrid3-Accent2Char">
    <w:name w:val="Medium Grid 3 - Accent 2 Char"/>
    <w:link w:val="MediumGrid3-Accent2"/>
    <w:locked/>
    <w:rsid w:val="008E4BC3"/>
    <w:rPr>
      <w:rFonts w:cs="Times New Roman"/>
      <w:b/>
      <w:bCs/>
      <w:i/>
      <w:iCs/>
      <w:color w:val="4F81BD"/>
    </w:rPr>
  </w:style>
  <w:style w:type="character" w:customStyle="1" w:styleId="SubtleEmphasis">
    <w:name w:val="Subtle Emphasis"/>
    <w:qFormat/>
    <w:rsid w:val="008E4BC3"/>
    <w:rPr>
      <w:rFonts w:cs="Times New Roman"/>
      <w:i/>
      <w:iCs/>
      <w:color w:val="808080"/>
    </w:rPr>
  </w:style>
  <w:style w:type="character" w:customStyle="1" w:styleId="IntenseEmphasis">
    <w:name w:val="Intense Emphasis"/>
    <w:qFormat/>
    <w:rsid w:val="008E4BC3"/>
    <w:rPr>
      <w:rFonts w:cs="Times New Roman"/>
      <w:b/>
      <w:bCs/>
      <w:i/>
      <w:iCs/>
      <w:color w:val="4F81BD"/>
    </w:rPr>
  </w:style>
  <w:style w:type="character" w:customStyle="1" w:styleId="SubtleReference">
    <w:name w:val="Subtle Reference"/>
    <w:qFormat/>
    <w:rsid w:val="008E4BC3"/>
    <w:rPr>
      <w:rFonts w:cs="Times New Roman"/>
      <w:smallCaps/>
      <w:color w:val="C0504D"/>
      <w:u w:val="single"/>
    </w:rPr>
  </w:style>
  <w:style w:type="character" w:customStyle="1" w:styleId="IntenseReference">
    <w:name w:val="Intense Reference"/>
    <w:qFormat/>
    <w:rsid w:val="008E4BC3"/>
    <w:rPr>
      <w:rFonts w:cs="Times New Roman"/>
      <w:b/>
      <w:bCs/>
      <w:smallCaps/>
      <w:color w:val="C0504D"/>
      <w:spacing w:val="5"/>
      <w:u w:val="single"/>
    </w:rPr>
  </w:style>
  <w:style w:type="character" w:customStyle="1" w:styleId="BookTitle">
    <w:name w:val="Book Title"/>
    <w:qFormat/>
    <w:rsid w:val="008E4BC3"/>
    <w:rPr>
      <w:rFonts w:cs="Times New Roman"/>
      <w:b/>
      <w:bCs/>
      <w:smallCaps/>
      <w:spacing w:val="5"/>
    </w:rPr>
  </w:style>
  <w:style w:type="paragraph" w:customStyle="1" w:styleId="TOCHeading">
    <w:name w:val="TOC Heading"/>
    <w:basedOn w:val="Heading1"/>
    <w:next w:val="Normal"/>
    <w:qFormat/>
    <w:rsid w:val="008E4BC3"/>
    <w:pPr>
      <w:outlineLvl w:val="9"/>
    </w:pPr>
  </w:style>
  <w:style w:type="character" w:styleId="Hyperlink">
    <w:name w:val="Hyperlink"/>
    <w:uiPriority w:val="99"/>
    <w:unhideWhenUsed/>
    <w:rsid w:val="008177E0"/>
    <w:rPr>
      <w:strike w:val="0"/>
      <w:dstrike w:val="0"/>
      <w:color w:val="C98F33"/>
      <w:u w:val="none"/>
      <w:effect w:val="none"/>
    </w:rPr>
  </w:style>
  <w:style w:type="character" w:styleId="FollowedHyperlink">
    <w:name w:val="FollowedHyperlink"/>
    <w:rsid w:val="0005479A"/>
    <w:rPr>
      <w:color w:val="800080"/>
      <w:u w:val="single"/>
    </w:rPr>
  </w:style>
  <w:style w:type="paragraph" w:styleId="BalloonText">
    <w:name w:val="Balloon Text"/>
    <w:basedOn w:val="Normal"/>
    <w:link w:val="BalloonTextChar"/>
    <w:rsid w:val="00037506"/>
    <w:pPr>
      <w:spacing w:after="0" w:line="240" w:lineRule="auto"/>
    </w:pPr>
    <w:rPr>
      <w:rFonts w:ascii="Tahoma" w:hAnsi="Tahoma"/>
      <w:sz w:val="16"/>
      <w:szCs w:val="16"/>
      <w:lang w:val="x-none" w:eastAsia="x-none"/>
    </w:rPr>
  </w:style>
  <w:style w:type="character" w:customStyle="1" w:styleId="BalloonTextChar">
    <w:name w:val="Balloon Text Char"/>
    <w:link w:val="BalloonText"/>
    <w:rsid w:val="00037506"/>
    <w:rPr>
      <w:rFonts w:ascii="Tahoma" w:hAnsi="Tahoma" w:cs="Tahoma"/>
      <w:sz w:val="16"/>
      <w:szCs w:val="16"/>
    </w:rPr>
  </w:style>
  <w:style w:type="paragraph" w:customStyle="1" w:styleId="CGAFooter">
    <w:name w:val="CGA Footer"/>
    <w:basedOn w:val="Footer"/>
    <w:link w:val="CGAFooterChar"/>
    <w:rsid w:val="00D21DC0"/>
    <w:pPr>
      <w:widowControl w:val="0"/>
      <w:numPr>
        <w:ilvl w:val="1"/>
        <w:numId w:val="12"/>
      </w:numPr>
      <w:tabs>
        <w:tab w:val="clear" w:pos="4320"/>
        <w:tab w:val="clear" w:pos="8640"/>
        <w:tab w:val="right" w:pos="9360"/>
      </w:tabs>
      <w:autoSpaceDE w:val="0"/>
      <w:autoSpaceDN w:val="0"/>
      <w:adjustRightInd w:val="0"/>
    </w:pPr>
    <w:rPr>
      <w:rFonts w:ascii="Myriad Pro" w:eastAsia="HiraKakuProN-W3" w:hAnsi="Myriad Pro"/>
      <w:b w:val="0"/>
      <w:smallCaps w:val="0"/>
      <w:color w:val="000000"/>
      <w:sz w:val="16"/>
      <w:szCs w:val="16"/>
    </w:rPr>
  </w:style>
  <w:style w:type="character" w:customStyle="1" w:styleId="CGAFooterChar">
    <w:name w:val="CGA Footer Char"/>
    <w:link w:val="CGAFooter"/>
    <w:rsid w:val="00D21DC0"/>
    <w:rPr>
      <w:rFonts w:ascii="Myriad Pro" w:eastAsia="HiraKakuProN-W3" w:hAnsi="Myriad Pro" w:cs="Arial"/>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3065002">
      <w:bodyDiv w:val="1"/>
      <w:marLeft w:val="0"/>
      <w:marRight w:val="0"/>
      <w:marTop w:val="0"/>
      <w:marBottom w:val="0"/>
      <w:divBdr>
        <w:top w:val="none" w:sz="0" w:space="0" w:color="auto"/>
        <w:left w:val="none" w:sz="0" w:space="0" w:color="auto"/>
        <w:bottom w:val="none" w:sz="0" w:space="0" w:color="auto"/>
        <w:right w:val="none" w:sz="0" w:space="0" w:color="auto"/>
      </w:divBdr>
    </w:div>
    <w:div w:id="1303122648">
      <w:bodyDiv w:val="1"/>
      <w:marLeft w:val="0"/>
      <w:marRight w:val="0"/>
      <w:marTop w:val="0"/>
      <w:marBottom w:val="0"/>
      <w:divBdr>
        <w:top w:val="none" w:sz="0" w:space="0" w:color="auto"/>
        <w:left w:val="none" w:sz="0" w:space="0" w:color="auto"/>
        <w:bottom w:val="none" w:sz="0" w:space="0" w:color="auto"/>
        <w:right w:val="none" w:sz="0" w:space="0" w:color="auto"/>
      </w:divBdr>
      <w:divsChild>
        <w:div w:id="445083651">
          <w:marLeft w:val="0"/>
          <w:marRight w:val="0"/>
          <w:marTop w:val="0"/>
          <w:marBottom w:val="0"/>
          <w:divBdr>
            <w:top w:val="none" w:sz="0" w:space="0" w:color="auto"/>
            <w:left w:val="none" w:sz="0" w:space="0" w:color="auto"/>
            <w:bottom w:val="none" w:sz="0" w:space="0" w:color="auto"/>
            <w:right w:val="none" w:sz="0" w:space="0" w:color="auto"/>
          </w:divBdr>
          <w:divsChild>
            <w:div w:id="447511948">
              <w:marLeft w:val="0"/>
              <w:marRight w:val="0"/>
              <w:marTop w:val="0"/>
              <w:marBottom w:val="0"/>
              <w:divBdr>
                <w:top w:val="none" w:sz="0" w:space="0" w:color="auto"/>
                <w:left w:val="none" w:sz="0" w:space="0" w:color="auto"/>
                <w:bottom w:val="none" w:sz="0" w:space="0" w:color="auto"/>
                <w:right w:val="none" w:sz="0" w:space="0" w:color="auto"/>
              </w:divBdr>
              <w:divsChild>
                <w:div w:id="1355423376">
                  <w:marLeft w:val="0"/>
                  <w:marRight w:val="0"/>
                  <w:marTop w:val="0"/>
                  <w:marBottom w:val="0"/>
                  <w:divBdr>
                    <w:top w:val="none" w:sz="0" w:space="0" w:color="auto"/>
                    <w:left w:val="none" w:sz="0" w:space="0" w:color="auto"/>
                    <w:bottom w:val="none" w:sz="0" w:space="0" w:color="auto"/>
                    <w:right w:val="none" w:sz="0" w:space="0" w:color="auto"/>
                  </w:divBdr>
                  <w:divsChild>
                    <w:div w:id="1494906070">
                      <w:marLeft w:val="0"/>
                      <w:marRight w:val="0"/>
                      <w:marTop w:val="0"/>
                      <w:marBottom w:val="0"/>
                      <w:divBdr>
                        <w:top w:val="none" w:sz="0" w:space="0" w:color="auto"/>
                        <w:left w:val="none" w:sz="0" w:space="0" w:color="auto"/>
                        <w:bottom w:val="none" w:sz="0" w:space="0" w:color="auto"/>
                        <w:right w:val="none" w:sz="0" w:space="0" w:color="auto"/>
                      </w:divBdr>
                      <w:divsChild>
                        <w:div w:id="242302562">
                          <w:marLeft w:val="0"/>
                          <w:marRight w:val="0"/>
                          <w:marTop w:val="0"/>
                          <w:marBottom w:val="0"/>
                          <w:divBdr>
                            <w:top w:val="none" w:sz="0" w:space="0" w:color="auto"/>
                            <w:left w:val="none" w:sz="0" w:space="0" w:color="auto"/>
                            <w:bottom w:val="none" w:sz="0" w:space="0" w:color="auto"/>
                            <w:right w:val="none" w:sz="0" w:space="0" w:color="auto"/>
                          </w:divBdr>
                          <w:divsChild>
                            <w:div w:id="810288786">
                              <w:marLeft w:val="0"/>
                              <w:marRight w:val="0"/>
                              <w:marTop w:val="0"/>
                              <w:marBottom w:val="0"/>
                              <w:divBdr>
                                <w:top w:val="none" w:sz="0" w:space="0" w:color="auto"/>
                                <w:left w:val="none" w:sz="0" w:space="0" w:color="auto"/>
                                <w:bottom w:val="none" w:sz="0" w:space="0" w:color="auto"/>
                                <w:right w:val="none" w:sz="0" w:space="0" w:color="auto"/>
                              </w:divBdr>
                              <w:divsChild>
                                <w:div w:id="1637635673">
                                  <w:marLeft w:val="0"/>
                                  <w:marRight w:val="0"/>
                                  <w:marTop w:val="0"/>
                                  <w:marBottom w:val="0"/>
                                  <w:divBdr>
                                    <w:top w:val="none" w:sz="0" w:space="0" w:color="auto"/>
                                    <w:left w:val="none" w:sz="0" w:space="0" w:color="auto"/>
                                    <w:bottom w:val="none" w:sz="0" w:space="0" w:color="auto"/>
                                    <w:right w:val="none" w:sz="0" w:space="0" w:color="auto"/>
                                  </w:divBdr>
                                  <w:divsChild>
                                    <w:div w:id="422990695">
                                      <w:marLeft w:val="0"/>
                                      <w:marRight w:val="0"/>
                                      <w:marTop w:val="0"/>
                                      <w:marBottom w:val="0"/>
                                      <w:divBdr>
                                        <w:top w:val="none" w:sz="0" w:space="0" w:color="auto"/>
                                        <w:left w:val="none" w:sz="0" w:space="0" w:color="auto"/>
                                        <w:bottom w:val="none" w:sz="0" w:space="0" w:color="auto"/>
                                        <w:right w:val="none" w:sz="0" w:space="0" w:color="auto"/>
                                      </w:divBdr>
                                      <w:divsChild>
                                        <w:div w:id="751658218">
                                          <w:marLeft w:val="0"/>
                                          <w:marRight w:val="0"/>
                                          <w:marTop w:val="0"/>
                                          <w:marBottom w:val="0"/>
                                          <w:divBdr>
                                            <w:top w:val="none" w:sz="0" w:space="0" w:color="auto"/>
                                            <w:left w:val="none" w:sz="0" w:space="0" w:color="auto"/>
                                            <w:bottom w:val="none" w:sz="0" w:space="0" w:color="auto"/>
                                            <w:right w:val="none" w:sz="0" w:space="0" w:color="auto"/>
                                          </w:divBdr>
                                          <w:divsChild>
                                            <w:div w:id="125589271">
                                              <w:marLeft w:val="0"/>
                                              <w:marRight w:val="0"/>
                                              <w:marTop w:val="0"/>
                                              <w:marBottom w:val="0"/>
                                              <w:divBdr>
                                                <w:top w:val="none" w:sz="0" w:space="0" w:color="auto"/>
                                                <w:left w:val="none" w:sz="0" w:space="0" w:color="auto"/>
                                                <w:bottom w:val="none" w:sz="0" w:space="0" w:color="auto"/>
                                                <w:right w:val="none" w:sz="0" w:space="0" w:color="auto"/>
                                              </w:divBdr>
                                              <w:divsChild>
                                                <w:div w:id="895242242">
                                                  <w:marLeft w:val="0"/>
                                                  <w:marRight w:val="0"/>
                                                  <w:marTop w:val="0"/>
                                                  <w:marBottom w:val="0"/>
                                                  <w:divBdr>
                                                    <w:top w:val="none" w:sz="0" w:space="0" w:color="auto"/>
                                                    <w:left w:val="none" w:sz="0" w:space="0" w:color="auto"/>
                                                    <w:bottom w:val="none" w:sz="0" w:space="0" w:color="auto"/>
                                                    <w:right w:val="none" w:sz="0" w:space="0" w:color="auto"/>
                                                  </w:divBdr>
                                                  <w:divsChild>
                                                    <w:div w:id="1595893101">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789527">
      <w:bodyDiv w:val="1"/>
      <w:marLeft w:val="0"/>
      <w:marRight w:val="0"/>
      <w:marTop w:val="0"/>
      <w:marBottom w:val="0"/>
      <w:divBdr>
        <w:top w:val="none" w:sz="0" w:space="0" w:color="auto"/>
        <w:left w:val="none" w:sz="0" w:space="0" w:color="auto"/>
        <w:bottom w:val="none" w:sz="0" w:space="0" w:color="auto"/>
        <w:right w:val="none" w:sz="0" w:space="0" w:color="auto"/>
      </w:divBdr>
      <w:divsChild>
        <w:div w:id="727148293">
          <w:marLeft w:val="0"/>
          <w:marRight w:val="0"/>
          <w:marTop w:val="0"/>
          <w:marBottom w:val="0"/>
          <w:divBdr>
            <w:top w:val="none" w:sz="0" w:space="0" w:color="auto"/>
            <w:left w:val="none" w:sz="0" w:space="0" w:color="auto"/>
            <w:bottom w:val="none" w:sz="0" w:space="0" w:color="auto"/>
            <w:right w:val="none" w:sz="0" w:space="0" w:color="auto"/>
          </w:divBdr>
          <w:divsChild>
            <w:div w:id="300812593">
              <w:marLeft w:val="0"/>
              <w:marRight w:val="0"/>
              <w:marTop w:val="0"/>
              <w:marBottom w:val="0"/>
              <w:divBdr>
                <w:top w:val="none" w:sz="0" w:space="0" w:color="auto"/>
                <w:left w:val="none" w:sz="0" w:space="0" w:color="auto"/>
                <w:bottom w:val="none" w:sz="0" w:space="0" w:color="auto"/>
                <w:right w:val="none" w:sz="0" w:space="0" w:color="auto"/>
              </w:divBdr>
              <w:divsChild>
                <w:div w:id="2053069013">
                  <w:marLeft w:val="0"/>
                  <w:marRight w:val="0"/>
                  <w:marTop w:val="0"/>
                  <w:marBottom w:val="0"/>
                  <w:divBdr>
                    <w:top w:val="none" w:sz="0" w:space="0" w:color="auto"/>
                    <w:left w:val="none" w:sz="0" w:space="0" w:color="auto"/>
                    <w:bottom w:val="none" w:sz="0" w:space="0" w:color="auto"/>
                    <w:right w:val="none" w:sz="0" w:space="0" w:color="auto"/>
                  </w:divBdr>
                  <w:divsChild>
                    <w:div w:id="710149280">
                      <w:marLeft w:val="0"/>
                      <w:marRight w:val="0"/>
                      <w:marTop w:val="0"/>
                      <w:marBottom w:val="0"/>
                      <w:divBdr>
                        <w:top w:val="none" w:sz="0" w:space="0" w:color="auto"/>
                        <w:left w:val="none" w:sz="0" w:space="0" w:color="auto"/>
                        <w:bottom w:val="none" w:sz="0" w:space="0" w:color="auto"/>
                        <w:right w:val="none" w:sz="0" w:space="0" w:color="auto"/>
                      </w:divBdr>
                      <w:divsChild>
                        <w:div w:id="1958558208">
                          <w:marLeft w:val="0"/>
                          <w:marRight w:val="0"/>
                          <w:marTop w:val="0"/>
                          <w:marBottom w:val="0"/>
                          <w:divBdr>
                            <w:top w:val="none" w:sz="0" w:space="0" w:color="auto"/>
                            <w:left w:val="none" w:sz="0" w:space="0" w:color="auto"/>
                            <w:bottom w:val="none" w:sz="0" w:space="0" w:color="auto"/>
                            <w:right w:val="none" w:sz="0" w:space="0" w:color="auto"/>
                          </w:divBdr>
                          <w:divsChild>
                            <w:div w:id="1047532578">
                              <w:marLeft w:val="0"/>
                              <w:marRight w:val="0"/>
                              <w:marTop w:val="0"/>
                              <w:marBottom w:val="0"/>
                              <w:divBdr>
                                <w:top w:val="none" w:sz="0" w:space="0" w:color="auto"/>
                                <w:left w:val="none" w:sz="0" w:space="0" w:color="auto"/>
                                <w:bottom w:val="none" w:sz="0" w:space="0" w:color="auto"/>
                                <w:right w:val="none" w:sz="0" w:space="0" w:color="auto"/>
                              </w:divBdr>
                              <w:divsChild>
                                <w:div w:id="507445470">
                                  <w:marLeft w:val="0"/>
                                  <w:marRight w:val="0"/>
                                  <w:marTop w:val="0"/>
                                  <w:marBottom w:val="0"/>
                                  <w:divBdr>
                                    <w:top w:val="none" w:sz="0" w:space="0" w:color="auto"/>
                                    <w:left w:val="none" w:sz="0" w:space="0" w:color="auto"/>
                                    <w:bottom w:val="none" w:sz="0" w:space="0" w:color="auto"/>
                                    <w:right w:val="none" w:sz="0" w:space="0" w:color="auto"/>
                                  </w:divBdr>
                                  <w:divsChild>
                                    <w:div w:id="1337414285">
                                      <w:marLeft w:val="0"/>
                                      <w:marRight w:val="0"/>
                                      <w:marTop w:val="0"/>
                                      <w:marBottom w:val="0"/>
                                      <w:divBdr>
                                        <w:top w:val="none" w:sz="0" w:space="0" w:color="auto"/>
                                        <w:left w:val="none" w:sz="0" w:space="0" w:color="auto"/>
                                        <w:bottom w:val="none" w:sz="0" w:space="0" w:color="auto"/>
                                        <w:right w:val="none" w:sz="0" w:space="0" w:color="auto"/>
                                      </w:divBdr>
                                      <w:divsChild>
                                        <w:div w:id="1020011247">
                                          <w:marLeft w:val="0"/>
                                          <w:marRight w:val="0"/>
                                          <w:marTop w:val="0"/>
                                          <w:marBottom w:val="0"/>
                                          <w:divBdr>
                                            <w:top w:val="none" w:sz="0" w:space="0" w:color="auto"/>
                                            <w:left w:val="none" w:sz="0" w:space="0" w:color="auto"/>
                                            <w:bottom w:val="none" w:sz="0" w:space="0" w:color="auto"/>
                                            <w:right w:val="none" w:sz="0" w:space="0" w:color="auto"/>
                                          </w:divBdr>
                                          <w:divsChild>
                                            <w:div w:id="987397077">
                                              <w:marLeft w:val="0"/>
                                              <w:marRight w:val="0"/>
                                              <w:marTop w:val="0"/>
                                              <w:marBottom w:val="0"/>
                                              <w:divBdr>
                                                <w:top w:val="none" w:sz="0" w:space="0" w:color="auto"/>
                                                <w:left w:val="none" w:sz="0" w:space="0" w:color="auto"/>
                                                <w:bottom w:val="none" w:sz="0" w:space="0" w:color="auto"/>
                                                <w:right w:val="none" w:sz="0" w:space="0" w:color="auto"/>
                                              </w:divBdr>
                                              <w:divsChild>
                                                <w:div w:id="1061365377">
                                                  <w:marLeft w:val="0"/>
                                                  <w:marRight w:val="0"/>
                                                  <w:marTop w:val="0"/>
                                                  <w:marBottom w:val="0"/>
                                                  <w:divBdr>
                                                    <w:top w:val="none" w:sz="0" w:space="0" w:color="auto"/>
                                                    <w:left w:val="none" w:sz="0" w:space="0" w:color="auto"/>
                                                    <w:bottom w:val="none" w:sz="0" w:space="0" w:color="auto"/>
                                                    <w:right w:val="none" w:sz="0" w:space="0" w:color="auto"/>
                                                  </w:divBdr>
                                                  <w:divsChild>
                                                    <w:div w:id="1500468048">
                                                      <w:marLeft w:val="0"/>
                                                      <w:marRight w:val="90"/>
                                                      <w:marTop w:val="0"/>
                                                      <w:marBottom w:val="0"/>
                                                      <w:divBdr>
                                                        <w:top w:val="none" w:sz="0" w:space="0" w:color="auto"/>
                                                        <w:left w:val="none" w:sz="0" w:space="0" w:color="auto"/>
                                                        <w:bottom w:val="none" w:sz="0" w:space="0" w:color="auto"/>
                                                        <w:right w:val="none" w:sz="0" w:space="0" w:color="auto"/>
                                                      </w:divBdr>
                                                      <w:divsChild>
                                                        <w:div w:id="1369330749">
                                                          <w:marLeft w:val="0"/>
                                                          <w:marRight w:val="0"/>
                                                          <w:marTop w:val="0"/>
                                                          <w:marBottom w:val="0"/>
                                                          <w:divBdr>
                                                            <w:top w:val="none" w:sz="0" w:space="0" w:color="auto"/>
                                                            <w:left w:val="none" w:sz="0" w:space="0" w:color="auto"/>
                                                            <w:bottom w:val="none" w:sz="0" w:space="0" w:color="auto"/>
                                                            <w:right w:val="none" w:sz="0" w:space="0" w:color="auto"/>
                                                          </w:divBdr>
                                                          <w:divsChild>
                                                            <w:div w:id="1420635448">
                                                              <w:marLeft w:val="0"/>
                                                              <w:marRight w:val="0"/>
                                                              <w:marTop w:val="0"/>
                                                              <w:marBottom w:val="0"/>
                                                              <w:divBdr>
                                                                <w:top w:val="none" w:sz="0" w:space="0" w:color="auto"/>
                                                                <w:left w:val="none" w:sz="0" w:space="0" w:color="auto"/>
                                                                <w:bottom w:val="none" w:sz="0" w:space="0" w:color="auto"/>
                                                                <w:right w:val="none" w:sz="0" w:space="0" w:color="auto"/>
                                                              </w:divBdr>
                                                              <w:divsChild>
                                                                <w:div w:id="467865276">
                                                                  <w:marLeft w:val="0"/>
                                                                  <w:marRight w:val="0"/>
                                                                  <w:marTop w:val="0"/>
                                                                  <w:marBottom w:val="0"/>
                                                                  <w:divBdr>
                                                                    <w:top w:val="none" w:sz="0" w:space="0" w:color="auto"/>
                                                                    <w:left w:val="none" w:sz="0" w:space="0" w:color="auto"/>
                                                                    <w:bottom w:val="none" w:sz="0" w:space="0" w:color="auto"/>
                                                                    <w:right w:val="none" w:sz="0" w:space="0" w:color="auto"/>
                                                                  </w:divBdr>
                                                                  <w:divsChild>
                                                                    <w:div w:id="114300960">
                                                                      <w:marLeft w:val="0"/>
                                                                      <w:marRight w:val="0"/>
                                                                      <w:marTop w:val="0"/>
                                                                      <w:marBottom w:val="105"/>
                                                                      <w:divBdr>
                                                                        <w:top w:val="single" w:sz="6" w:space="0" w:color="EDEDED"/>
                                                                        <w:left w:val="single" w:sz="6" w:space="0" w:color="EDEDED"/>
                                                                        <w:bottom w:val="single" w:sz="6" w:space="0" w:color="EDEDED"/>
                                                                        <w:right w:val="single" w:sz="6" w:space="0" w:color="EDEDED"/>
                                                                      </w:divBdr>
                                                                      <w:divsChild>
                                                                        <w:div w:id="1386300281">
                                                                          <w:marLeft w:val="0"/>
                                                                          <w:marRight w:val="0"/>
                                                                          <w:marTop w:val="0"/>
                                                                          <w:marBottom w:val="0"/>
                                                                          <w:divBdr>
                                                                            <w:top w:val="none" w:sz="0" w:space="0" w:color="auto"/>
                                                                            <w:left w:val="none" w:sz="0" w:space="0" w:color="auto"/>
                                                                            <w:bottom w:val="none" w:sz="0" w:space="0" w:color="auto"/>
                                                                            <w:right w:val="none" w:sz="0" w:space="0" w:color="auto"/>
                                                                          </w:divBdr>
                                                                          <w:divsChild>
                                                                            <w:div w:id="1498229311">
                                                                              <w:marLeft w:val="0"/>
                                                                              <w:marRight w:val="0"/>
                                                                              <w:marTop w:val="0"/>
                                                                              <w:marBottom w:val="0"/>
                                                                              <w:divBdr>
                                                                                <w:top w:val="single" w:sz="6" w:space="0" w:color="869B67"/>
                                                                                <w:left w:val="single" w:sz="6" w:space="0" w:color="869B67"/>
                                                                                <w:bottom w:val="single" w:sz="6" w:space="0" w:color="869B67"/>
                                                                                <w:right w:val="single" w:sz="6" w:space="0" w:color="869B67"/>
                                                                              </w:divBdr>
                                                                              <w:divsChild>
                                                                                <w:div w:id="1809081220">
                                                                                  <w:marLeft w:val="0"/>
                                                                                  <w:marRight w:val="0"/>
                                                                                  <w:marTop w:val="0"/>
                                                                                  <w:marBottom w:val="0"/>
                                                                                  <w:divBdr>
                                                                                    <w:top w:val="none" w:sz="0" w:space="0" w:color="auto"/>
                                                                                    <w:left w:val="none" w:sz="0" w:space="0" w:color="auto"/>
                                                                                    <w:bottom w:val="none" w:sz="0" w:space="0" w:color="auto"/>
                                                                                    <w:right w:val="none" w:sz="0" w:space="0" w:color="auto"/>
                                                                                  </w:divBdr>
                                                                                  <w:divsChild>
                                                                                    <w:div w:id="1876387043">
                                                                                      <w:marLeft w:val="0"/>
                                                                                      <w:marRight w:val="0"/>
                                                                                      <w:marTop w:val="0"/>
                                                                                      <w:marBottom w:val="0"/>
                                                                                      <w:divBdr>
                                                                                        <w:top w:val="none" w:sz="0" w:space="0" w:color="auto"/>
                                                                                        <w:left w:val="none" w:sz="0" w:space="0" w:color="auto"/>
                                                                                        <w:bottom w:val="none" w:sz="0" w:space="0" w:color="auto"/>
                                                                                        <w:right w:val="none" w:sz="0" w:space="0" w:color="auto"/>
                                                                                      </w:divBdr>
                                                                                      <w:divsChild>
                                                                                        <w:div w:id="1758087526">
                                                                                          <w:marLeft w:val="0"/>
                                                                                          <w:marRight w:val="0"/>
                                                                                          <w:marTop w:val="0"/>
                                                                                          <w:marBottom w:val="0"/>
                                                                                          <w:divBdr>
                                                                                            <w:top w:val="none" w:sz="0" w:space="0" w:color="auto"/>
                                                                                            <w:left w:val="none" w:sz="0" w:space="0" w:color="auto"/>
                                                                                            <w:bottom w:val="none" w:sz="0" w:space="0" w:color="auto"/>
                                                                                            <w:right w:val="none" w:sz="0" w:space="0" w:color="auto"/>
                                                                                          </w:divBdr>
                                                                                          <w:divsChild>
                                                                                            <w:div w:id="153638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065915">
      <w:bodyDiv w:val="1"/>
      <w:marLeft w:val="0"/>
      <w:marRight w:val="0"/>
      <w:marTop w:val="0"/>
      <w:marBottom w:val="0"/>
      <w:divBdr>
        <w:top w:val="none" w:sz="0" w:space="0" w:color="auto"/>
        <w:left w:val="none" w:sz="0" w:space="0" w:color="auto"/>
        <w:bottom w:val="none" w:sz="0" w:space="0" w:color="auto"/>
        <w:right w:val="none" w:sz="0" w:space="0" w:color="auto"/>
      </w:divBdr>
      <w:divsChild>
        <w:div w:id="2050255505">
          <w:marLeft w:val="0"/>
          <w:marRight w:val="0"/>
          <w:marTop w:val="0"/>
          <w:marBottom w:val="0"/>
          <w:divBdr>
            <w:top w:val="none" w:sz="0" w:space="0" w:color="auto"/>
            <w:left w:val="none" w:sz="0" w:space="0" w:color="auto"/>
            <w:bottom w:val="none" w:sz="0" w:space="0" w:color="auto"/>
            <w:right w:val="none" w:sz="0" w:space="0" w:color="auto"/>
          </w:divBdr>
          <w:divsChild>
            <w:div w:id="83040594">
              <w:marLeft w:val="0"/>
              <w:marRight w:val="0"/>
              <w:marTop w:val="0"/>
              <w:marBottom w:val="0"/>
              <w:divBdr>
                <w:top w:val="none" w:sz="0" w:space="0" w:color="auto"/>
                <w:left w:val="none" w:sz="0" w:space="0" w:color="auto"/>
                <w:bottom w:val="none" w:sz="0" w:space="0" w:color="auto"/>
                <w:right w:val="none" w:sz="0" w:space="0" w:color="auto"/>
              </w:divBdr>
              <w:divsChild>
                <w:div w:id="1398086851">
                  <w:marLeft w:val="0"/>
                  <w:marRight w:val="0"/>
                  <w:marTop w:val="0"/>
                  <w:marBottom w:val="0"/>
                  <w:divBdr>
                    <w:top w:val="none" w:sz="0" w:space="0" w:color="auto"/>
                    <w:left w:val="none" w:sz="0" w:space="0" w:color="auto"/>
                    <w:bottom w:val="none" w:sz="0" w:space="0" w:color="auto"/>
                    <w:right w:val="none" w:sz="0" w:space="0" w:color="auto"/>
                  </w:divBdr>
                  <w:divsChild>
                    <w:div w:id="1980912381">
                      <w:marLeft w:val="0"/>
                      <w:marRight w:val="0"/>
                      <w:marTop w:val="0"/>
                      <w:marBottom w:val="0"/>
                      <w:divBdr>
                        <w:top w:val="none" w:sz="0" w:space="0" w:color="auto"/>
                        <w:left w:val="none" w:sz="0" w:space="0" w:color="auto"/>
                        <w:bottom w:val="none" w:sz="0" w:space="0" w:color="auto"/>
                        <w:right w:val="none" w:sz="0" w:space="0" w:color="auto"/>
                      </w:divBdr>
                      <w:divsChild>
                        <w:div w:id="1273047266">
                          <w:marLeft w:val="0"/>
                          <w:marRight w:val="0"/>
                          <w:marTop w:val="0"/>
                          <w:marBottom w:val="0"/>
                          <w:divBdr>
                            <w:top w:val="none" w:sz="0" w:space="0" w:color="auto"/>
                            <w:left w:val="none" w:sz="0" w:space="0" w:color="auto"/>
                            <w:bottom w:val="none" w:sz="0" w:space="0" w:color="auto"/>
                            <w:right w:val="none" w:sz="0" w:space="0" w:color="auto"/>
                          </w:divBdr>
                          <w:divsChild>
                            <w:div w:id="527064272">
                              <w:marLeft w:val="0"/>
                              <w:marRight w:val="0"/>
                              <w:marTop w:val="0"/>
                              <w:marBottom w:val="0"/>
                              <w:divBdr>
                                <w:top w:val="none" w:sz="0" w:space="0" w:color="auto"/>
                                <w:left w:val="none" w:sz="0" w:space="0" w:color="auto"/>
                                <w:bottom w:val="none" w:sz="0" w:space="0" w:color="auto"/>
                                <w:right w:val="none" w:sz="0" w:space="0" w:color="auto"/>
                              </w:divBdr>
                              <w:divsChild>
                                <w:div w:id="1561939634">
                                  <w:marLeft w:val="0"/>
                                  <w:marRight w:val="0"/>
                                  <w:marTop w:val="0"/>
                                  <w:marBottom w:val="0"/>
                                  <w:divBdr>
                                    <w:top w:val="none" w:sz="0" w:space="0" w:color="auto"/>
                                    <w:left w:val="none" w:sz="0" w:space="0" w:color="auto"/>
                                    <w:bottom w:val="none" w:sz="0" w:space="0" w:color="auto"/>
                                    <w:right w:val="none" w:sz="0" w:space="0" w:color="auto"/>
                                  </w:divBdr>
                                  <w:divsChild>
                                    <w:div w:id="1309360809">
                                      <w:marLeft w:val="0"/>
                                      <w:marRight w:val="0"/>
                                      <w:marTop w:val="0"/>
                                      <w:marBottom w:val="0"/>
                                      <w:divBdr>
                                        <w:top w:val="none" w:sz="0" w:space="0" w:color="auto"/>
                                        <w:left w:val="none" w:sz="0" w:space="0" w:color="auto"/>
                                        <w:bottom w:val="none" w:sz="0" w:space="0" w:color="auto"/>
                                        <w:right w:val="none" w:sz="0" w:space="0" w:color="auto"/>
                                      </w:divBdr>
                                      <w:divsChild>
                                        <w:div w:id="216863917">
                                          <w:marLeft w:val="0"/>
                                          <w:marRight w:val="0"/>
                                          <w:marTop w:val="0"/>
                                          <w:marBottom w:val="0"/>
                                          <w:divBdr>
                                            <w:top w:val="none" w:sz="0" w:space="0" w:color="auto"/>
                                            <w:left w:val="none" w:sz="0" w:space="0" w:color="auto"/>
                                            <w:bottom w:val="none" w:sz="0" w:space="0" w:color="auto"/>
                                            <w:right w:val="none" w:sz="0" w:space="0" w:color="auto"/>
                                          </w:divBdr>
                                          <w:divsChild>
                                            <w:div w:id="1439831776">
                                              <w:marLeft w:val="0"/>
                                              <w:marRight w:val="0"/>
                                              <w:marTop w:val="0"/>
                                              <w:marBottom w:val="0"/>
                                              <w:divBdr>
                                                <w:top w:val="none" w:sz="0" w:space="0" w:color="auto"/>
                                                <w:left w:val="none" w:sz="0" w:space="0" w:color="auto"/>
                                                <w:bottom w:val="none" w:sz="0" w:space="0" w:color="auto"/>
                                                <w:right w:val="none" w:sz="0" w:space="0" w:color="auto"/>
                                              </w:divBdr>
                                              <w:divsChild>
                                                <w:div w:id="1307009026">
                                                  <w:marLeft w:val="0"/>
                                                  <w:marRight w:val="0"/>
                                                  <w:marTop w:val="0"/>
                                                  <w:marBottom w:val="0"/>
                                                  <w:divBdr>
                                                    <w:top w:val="none" w:sz="0" w:space="0" w:color="auto"/>
                                                    <w:left w:val="none" w:sz="0" w:space="0" w:color="auto"/>
                                                    <w:bottom w:val="none" w:sz="0" w:space="0" w:color="auto"/>
                                                    <w:right w:val="none" w:sz="0" w:space="0" w:color="auto"/>
                                                  </w:divBdr>
                                                  <w:divsChild>
                                                    <w:div w:id="1738091458">
                                                      <w:marLeft w:val="0"/>
                                                      <w:marRight w:val="90"/>
                                                      <w:marTop w:val="0"/>
                                                      <w:marBottom w:val="0"/>
                                                      <w:divBdr>
                                                        <w:top w:val="none" w:sz="0" w:space="0" w:color="auto"/>
                                                        <w:left w:val="none" w:sz="0" w:space="0" w:color="auto"/>
                                                        <w:bottom w:val="none" w:sz="0" w:space="0" w:color="auto"/>
                                                        <w:right w:val="none" w:sz="0" w:space="0" w:color="auto"/>
                                                      </w:divBdr>
                                                      <w:divsChild>
                                                        <w:div w:id="235942441">
                                                          <w:marLeft w:val="0"/>
                                                          <w:marRight w:val="0"/>
                                                          <w:marTop w:val="0"/>
                                                          <w:marBottom w:val="0"/>
                                                          <w:divBdr>
                                                            <w:top w:val="none" w:sz="0" w:space="0" w:color="auto"/>
                                                            <w:left w:val="none" w:sz="0" w:space="0" w:color="auto"/>
                                                            <w:bottom w:val="none" w:sz="0" w:space="0" w:color="auto"/>
                                                            <w:right w:val="none" w:sz="0" w:space="0" w:color="auto"/>
                                                          </w:divBdr>
                                                          <w:divsChild>
                                                            <w:div w:id="1492601301">
                                                              <w:marLeft w:val="0"/>
                                                              <w:marRight w:val="0"/>
                                                              <w:marTop w:val="0"/>
                                                              <w:marBottom w:val="0"/>
                                                              <w:divBdr>
                                                                <w:top w:val="none" w:sz="0" w:space="0" w:color="auto"/>
                                                                <w:left w:val="none" w:sz="0" w:space="0" w:color="auto"/>
                                                                <w:bottom w:val="none" w:sz="0" w:space="0" w:color="auto"/>
                                                                <w:right w:val="none" w:sz="0" w:space="0" w:color="auto"/>
                                                              </w:divBdr>
                                                              <w:divsChild>
                                                                <w:div w:id="1239363970">
                                                                  <w:marLeft w:val="0"/>
                                                                  <w:marRight w:val="0"/>
                                                                  <w:marTop w:val="0"/>
                                                                  <w:marBottom w:val="0"/>
                                                                  <w:divBdr>
                                                                    <w:top w:val="none" w:sz="0" w:space="0" w:color="auto"/>
                                                                    <w:left w:val="none" w:sz="0" w:space="0" w:color="auto"/>
                                                                    <w:bottom w:val="none" w:sz="0" w:space="0" w:color="auto"/>
                                                                    <w:right w:val="none" w:sz="0" w:space="0" w:color="auto"/>
                                                                  </w:divBdr>
                                                                  <w:divsChild>
                                                                    <w:div w:id="590311057">
                                                                      <w:marLeft w:val="0"/>
                                                                      <w:marRight w:val="0"/>
                                                                      <w:marTop w:val="0"/>
                                                                      <w:marBottom w:val="105"/>
                                                                      <w:divBdr>
                                                                        <w:top w:val="single" w:sz="6" w:space="0" w:color="EDEDED"/>
                                                                        <w:left w:val="single" w:sz="6" w:space="0" w:color="EDEDED"/>
                                                                        <w:bottom w:val="single" w:sz="6" w:space="0" w:color="EDEDED"/>
                                                                        <w:right w:val="single" w:sz="6" w:space="0" w:color="EDEDED"/>
                                                                      </w:divBdr>
                                                                      <w:divsChild>
                                                                        <w:div w:id="2000501521">
                                                                          <w:marLeft w:val="0"/>
                                                                          <w:marRight w:val="0"/>
                                                                          <w:marTop w:val="0"/>
                                                                          <w:marBottom w:val="0"/>
                                                                          <w:divBdr>
                                                                            <w:top w:val="none" w:sz="0" w:space="0" w:color="auto"/>
                                                                            <w:left w:val="none" w:sz="0" w:space="0" w:color="auto"/>
                                                                            <w:bottom w:val="none" w:sz="0" w:space="0" w:color="auto"/>
                                                                            <w:right w:val="none" w:sz="0" w:space="0" w:color="auto"/>
                                                                          </w:divBdr>
                                                                          <w:divsChild>
                                                                            <w:div w:id="291522485">
                                                                              <w:marLeft w:val="0"/>
                                                                              <w:marRight w:val="0"/>
                                                                              <w:marTop w:val="0"/>
                                                                              <w:marBottom w:val="0"/>
                                                                              <w:divBdr>
                                                                                <w:top w:val="single" w:sz="6" w:space="0" w:color="869B67"/>
                                                                                <w:left w:val="single" w:sz="6" w:space="0" w:color="869B67"/>
                                                                                <w:bottom w:val="single" w:sz="6" w:space="0" w:color="869B67"/>
                                                                                <w:right w:val="single" w:sz="6" w:space="0" w:color="869B67"/>
                                                                              </w:divBdr>
                                                                              <w:divsChild>
                                                                                <w:div w:id="355205204">
                                                                                  <w:marLeft w:val="0"/>
                                                                                  <w:marRight w:val="0"/>
                                                                                  <w:marTop w:val="0"/>
                                                                                  <w:marBottom w:val="0"/>
                                                                                  <w:divBdr>
                                                                                    <w:top w:val="none" w:sz="0" w:space="0" w:color="auto"/>
                                                                                    <w:left w:val="none" w:sz="0" w:space="0" w:color="auto"/>
                                                                                    <w:bottom w:val="none" w:sz="0" w:space="0" w:color="auto"/>
                                                                                    <w:right w:val="none" w:sz="0" w:space="0" w:color="auto"/>
                                                                                  </w:divBdr>
                                                                                  <w:divsChild>
                                                                                    <w:div w:id="34644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AECFE-0F1C-4852-86A7-05A31F697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1678</Words>
  <Characters>9566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lpstr>
    </vt:vector>
  </TitlesOfParts>
  <Company>CBRE</Company>
  <LinksUpToDate>false</LinksUpToDate>
  <CharactersWithSpaces>11222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efitzger</dc:creator>
  <cp:lastModifiedBy>DJ Heinle</cp:lastModifiedBy>
  <cp:revision>4</cp:revision>
  <cp:lastPrinted>2011-06-22T22:32:00Z</cp:lastPrinted>
  <dcterms:created xsi:type="dcterms:W3CDTF">2016-05-16T03:07:00Z</dcterms:created>
  <dcterms:modified xsi:type="dcterms:W3CDTF">2016-05-16T03:16:00Z</dcterms:modified>
</cp:coreProperties>
</file>