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45061" w14:textId="23A06B26" w:rsidR="008F5846" w:rsidRPr="006F71B6" w:rsidRDefault="00705040" w:rsidP="00D73655">
      <w:pPr>
        <w:pStyle w:val="Title"/>
        <w:tabs>
          <w:tab w:val="clear" w:pos="720"/>
        </w:tabs>
        <w:rPr>
          <w:rFonts w:ascii="Book Antiqua" w:hAnsi="Book Antiqua"/>
        </w:rPr>
      </w:pPr>
      <w:r>
        <w:rPr>
          <w:noProof/>
          <w:sz w:val="16"/>
          <w:szCs w:val="16"/>
        </w:rPr>
        <w:drawing>
          <wp:inline distT="0" distB="0" distL="0" distR="0" wp14:anchorId="0C17B4E1" wp14:editId="0482E53F">
            <wp:extent cx="501650" cy="909320"/>
            <wp:effectExtent l="0" t="0" r="0" b="5080"/>
            <wp:docPr id="1" name="Picture 1" descr="4cNL_V3C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NL_V3C_3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650" cy="909320"/>
                    </a:xfrm>
                    <a:prstGeom prst="rect">
                      <a:avLst/>
                    </a:prstGeom>
                    <a:noFill/>
                    <a:ln>
                      <a:noFill/>
                    </a:ln>
                  </pic:spPr>
                </pic:pic>
              </a:graphicData>
            </a:graphic>
          </wp:inline>
        </w:drawing>
      </w:r>
    </w:p>
    <w:p w14:paraId="7C8CDA92" w14:textId="17B0BF4D" w:rsidR="005D3BC8" w:rsidRPr="00B66C02" w:rsidRDefault="005D3BC8" w:rsidP="00D73655">
      <w:pPr>
        <w:pStyle w:val="Title"/>
        <w:tabs>
          <w:tab w:val="left" w:pos="540"/>
        </w:tabs>
        <w:spacing w:after="240"/>
        <w:ind w:right="-360"/>
        <w:rPr>
          <w:rFonts w:ascii="Book Antiqua" w:hAnsi="Book Antiqua"/>
          <w:sz w:val="32"/>
          <w:szCs w:val="32"/>
        </w:rPr>
      </w:pPr>
      <w:r w:rsidRPr="00B66C02">
        <w:rPr>
          <w:rFonts w:ascii="Book Antiqua" w:hAnsi="Book Antiqua"/>
          <w:sz w:val="32"/>
          <w:szCs w:val="32"/>
        </w:rPr>
        <w:t xml:space="preserve">North Loop Neighborhood Association </w:t>
      </w:r>
      <w:r w:rsidR="00C827FD" w:rsidRPr="00B66C02">
        <w:rPr>
          <w:rFonts w:ascii="Book Antiqua" w:hAnsi="Book Antiqua"/>
          <w:sz w:val="32"/>
          <w:szCs w:val="32"/>
        </w:rPr>
        <w:t>Board</w:t>
      </w:r>
      <w:r w:rsidRPr="00B66C02">
        <w:rPr>
          <w:rFonts w:ascii="Book Antiqua" w:hAnsi="Book Antiqua"/>
          <w:sz w:val="32"/>
          <w:szCs w:val="32"/>
        </w:rPr>
        <w:t xml:space="preserve"> Meeting</w:t>
      </w:r>
      <w:r w:rsidR="00D73655" w:rsidRPr="00B66C02">
        <w:rPr>
          <w:rFonts w:ascii="Book Antiqua" w:hAnsi="Book Antiqua"/>
          <w:sz w:val="32"/>
          <w:szCs w:val="32"/>
        </w:rPr>
        <w:t xml:space="preserve"> Agenda</w:t>
      </w:r>
    </w:p>
    <w:p w14:paraId="7AEB5EA4" w14:textId="5AC054D3" w:rsidR="00F9237A" w:rsidRDefault="00A73513" w:rsidP="00F9237A">
      <w:pPr>
        <w:tabs>
          <w:tab w:val="left" w:pos="360"/>
          <w:tab w:val="left" w:pos="720"/>
        </w:tabs>
        <w:jc w:val="center"/>
        <w:rPr>
          <w:rFonts w:ascii="Book Antiqua" w:hAnsi="Book Antiqua"/>
          <w:b/>
          <w:sz w:val="24"/>
        </w:rPr>
      </w:pPr>
      <w:r>
        <w:rPr>
          <w:rFonts w:ascii="Book Antiqua" w:hAnsi="Book Antiqua"/>
          <w:b/>
          <w:sz w:val="28"/>
          <w:szCs w:val="28"/>
        </w:rPr>
        <w:t>January 18</w:t>
      </w:r>
      <w:r w:rsidR="00BF428A">
        <w:rPr>
          <w:rFonts w:ascii="Book Antiqua" w:hAnsi="Book Antiqua"/>
          <w:b/>
          <w:sz w:val="28"/>
          <w:szCs w:val="28"/>
        </w:rPr>
        <w:t>, 202</w:t>
      </w:r>
      <w:r>
        <w:rPr>
          <w:rFonts w:ascii="Book Antiqua" w:hAnsi="Book Antiqua"/>
          <w:b/>
          <w:sz w:val="28"/>
          <w:szCs w:val="28"/>
        </w:rPr>
        <w:t>3</w:t>
      </w:r>
      <w:r w:rsidR="001331F6">
        <w:rPr>
          <w:rFonts w:ascii="Book Antiqua" w:hAnsi="Book Antiqua"/>
          <w:b/>
          <w:sz w:val="28"/>
          <w:szCs w:val="28"/>
        </w:rPr>
        <w:t xml:space="preserve">, </w:t>
      </w:r>
      <w:r w:rsidR="00463BEA" w:rsidRPr="00AF2A26">
        <w:rPr>
          <w:rFonts w:ascii="Book Antiqua" w:hAnsi="Book Antiqua"/>
          <w:b/>
          <w:sz w:val="24"/>
        </w:rPr>
        <w:t>7</w:t>
      </w:r>
      <w:r w:rsidR="001C40C4" w:rsidRPr="00AF2A26">
        <w:rPr>
          <w:rFonts w:ascii="Book Antiqua" w:hAnsi="Book Antiqua"/>
          <w:b/>
          <w:sz w:val="24"/>
        </w:rPr>
        <w:t>:</w:t>
      </w:r>
      <w:r w:rsidR="00463BEA" w:rsidRPr="00AF2A26">
        <w:rPr>
          <w:rFonts w:ascii="Book Antiqua" w:hAnsi="Book Antiqua"/>
          <w:b/>
          <w:sz w:val="24"/>
        </w:rPr>
        <w:t>0</w:t>
      </w:r>
      <w:r w:rsidR="001C40C4" w:rsidRPr="00AF2A26">
        <w:rPr>
          <w:rFonts w:ascii="Book Antiqua" w:hAnsi="Book Antiqua"/>
          <w:b/>
          <w:sz w:val="24"/>
        </w:rPr>
        <w:t>0pm</w:t>
      </w:r>
      <w:r w:rsidR="00D73655">
        <w:rPr>
          <w:rFonts w:ascii="Book Antiqua" w:hAnsi="Book Antiqua"/>
          <w:b/>
          <w:sz w:val="24"/>
        </w:rPr>
        <w:t xml:space="preserve"> </w:t>
      </w:r>
    </w:p>
    <w:p w14:paraId="77B2214A" w14:textId="2ECB7B42" w:rsidR="00E37FE8" w:rsidRDefault="00030960" w:rsidP="00E37FE8">
      <w:pPr>
        <w:jc w:val="center"/>
        <w:rPr>
          <w:rFonts w:ascii="Times New Roman" w:hAnsi="Times New Roman"/>
          <w:i/>
          <w:iCs/>
          <w:sz w:val="20"/>
        </w:rPr>
      </w:pPr>
      <w:r w:rsidRPr="003D5AA5">
        <w:rPr>
          <w:rFonts w:ascii="Arial" w:hAnsi="Arial" w:cs="Arial"/>
          <w:b/>
          <w:bCs/>
        </w:rPr>
        <w:t>I</w:t>
      </w:r>
      <w:r w:rsidR="002878D8" w:rsidRPr="003D5AA5">
        <w:rPr>
          <w:rFonts w:ascii="Arial" w:hAnsi="Arial" w:cs="Arial"/>
          <w:b/>
          <w:bCs/>
        </w:rPr>
        <w:t xml:space="preserve">N PERSON </w:t>
      </w:r>
      <w:r w:rsidR="00556ABD" w:rsidRPr="003D5AA5">
        <w:rPr>
          <w:rFonts w:ascii="Arial" w:hAnsi="Arial" w:cs="Arial"/>
          <w:b/>
          <w:bCs/>
        </w:rPr>
        <w:t>LOCATION</w:t>
      </w:r>
      <w:r w:rsidR="002878D8" w:rsidRPr="003D5AA5">
        <w:rPr>
          <w:rFonts w:ascii="Arial" w:hAnsi="Arial" w:cs="Arial"/>
          <w:b/>
          <w:bCs/>
        </w:rPr>
        <w:t xml:space="preserve">: </w:t>
      </w:r>
      <w:r w:rsidR="003D5AA5" w:rsidRPr="003D5AA5">
        <w:rPr>
          <w:rFonts w:ascii="Arial" w:hAnsi="Arial" w:cs="Arial"/>
          <w:b/>
          <w:bCs/>
        </w:rPr>
        <w:t>Colonial Warehouse</w:t>
      </w:r>
      <w:r w:rsidR="00ED4A92" w:rsidRPr="003D5AA5">
        <w:rPr>
          <w:rFonts w:ascii="Arial" w:hAnsi="Arial" w:cs="Arial"/>
          <w:b/>
          <w:bCs/>
        </w:rPr>
        <w:br/>
      </w:r>
      <w:r w:rsidR="00ED4A92" w:rsidRPr="00AD48FD">
        <w:rPr>
          <w:rFonts w:ascii="Arial" w:hAnsi="Arial" w:cs="Arial"/>
          <w:b/>
          <w:bCs/>
          <w:sz w:val="20"/>
        </w:rPr>
        <w:t>ZOOM:</w:t>
      </w:r>
      <w:r w:rsidR="000F2B77" w:rsidRPr="00AD48FD">
        <w:t xml:space="preserve"> </w:t>
      </w:r>
      <w:hyperlink r:id="rId7" w:history="1">
        <w:r w:rsidR="00E37FE8" w:rsidRPr="00426DDA">
          <w:rPr>
            <w:rStyle w:val="Hyperlink"/>
            <w:rFonts w:ascii="Times New Roman" w:hAnsi="Times New Roman"/>
            <w:i/>
            <w:iCs/>
            <w:sz w:val="20"/>
          </w:rPr>
          <w:t>https://us02web.zoom.us/j/86463105677?pwd=aDZLaTlHQ0VXQVN5Q2cxSkZzcDhFQT09</w:t>
        </w:r>
      </w:hyperlink>
    </w:p>
    <w:p w14:paraId="1F08ABD7" w14:textId="218B4A67" w:rsidR="00033E6D" w:rsidRPr="00E37FE8" w:rsidRDefault="00E37FE8" w:rsidP="00E37FE8">
      <w:pPr>
        <w:jc w:val="center"/>
        <w:rPr>
          <w:rFonts w:ascii="Times New Roman" w:hAnsi="Times New Roman"/>
          <w:i/>
          <w:iCs/>
          <w:sz w:val="20"/>
        </w:rPr>
      </w:pPr>
      <w:r w:rsidRPr="00E37FE8">
        <w:rPr>
          <w:rFonts w:asciiTheme="majorHAnsi" w:hAnsiTheme="majorHAnsi" w:cs="Calibri"/>
          <w:i/>
          <w:iCs/>
          <w:sz w:val="20"/>
        </w:rPr>
        <w:t xml:space="preserve">Phone </w:t>
      </w:r>
      <w:r w:rsidRPr="00E37FE8">
        <w:rPr>
          <w:rFonts w:ascii="Arial" w:hAnsi="Arial" w:cs="Arial"/>
          <w:i/>
          <w:iCs/>
          <w:color w:val="222222"/>
          <w:sz w:val="20"/>
          <w:shd w:val="clear" w:color="auto" w:fill="FFFFFF"/>
        </w:rPr>
        <w:t>+1 312 626 6799</w:t>
      </w:r>
    </w:p>
    <w:p w14:paraId="6869B325" w14:textId="77777777" w:rsidR="00E37FE8" w:rsidRPr="00E37FE8" w:rsidRDefault="00E37FE8" w:rsidP="00AD48FD">
      <w:pPr>
        <w:tabs>
          <w:tab w:val="decimal" w:pos="360"/>
          <w:tab w:val="left" w:pos="6840"/>
        </w:tabs>
        <w:spacing w:line="276" w:lineRule="auto"/>
        <w:ind w:left="1440" w:right="-720"/>
        <w:rPr>
          <w:rFonts w:asciiTheme="majorHAnsi" w:hAnsiTheme="majorHAnsi" w:cs="Calibri"/>
          <w:i/>
          <w:iCs/>
          <w:sz w:val="20"/>
        </w:rPr>
      </w:pPr>
    </w:p>
    <w:p w14:paraId="266E6DEB" w14:textId="3B4FD6E6" w:rsidR="009877A6" w:rsidRPr="00AF2473" w:rsidRDefault="001D6BF4" w:rsidP="004E3ADD">
      <w:pPr>
        <w:numPr>
          <w:ilvl w:val="0"/>
          <w:numId w:val="1"/>
        </w:numPr>
        <w:tabs>
          <w:tab w:val="decimal" w:pos="360"/>
          <w:tab w:val="left" w:pos="6840"/>
        </w:tabs>
        <w:spacing w:line="276" w:lineRule="auto"/>
        <w:rPr>
          <w:rFonts w:asciiTheme="minorHAnsi" w:hAnsiTheme="minorHAnsi" w:cstheme="minorHAnsi"/>
          <w:szCs w:val="22"/>
        </w:rPr>
      </w:pPr>
      <w:r w:rsidRPr="00AF2473">
        <w:rPr>
          <w:rFonts w:asciiTheme="minorHAnsi" w:hAnsiTheme="minorHAnsi" w:cstheme="minorHAnsi"/>
          <w:szCs w:val="22"/>
        </w:rPr>
        <w:t>CALL TO ORDER</w:t>
      </w:r>
      <w:r w:rsidR="0049299A" w:rsidRPr="00AF2473">
        <w:rPr>
          <w:rFonts w:asciiTheme="minorHAnsi" w:hAnsiTheme="minorHAnsi" w:cstheme="minorHAnsi"/>
          <w:szCs w:val="22"/>
        </w:rPr>
        <w:t xml:space="preserve"> </w:t>
      </w:r>
      <w:r w:rsidR="00404F34" w:rsidRPr="00AF2473">
        <w:rPr>
          <w:rFonts w:asciiTheme="minorHAnsi" w:hAnsiTheme="minorHAnsi" w:cstheme="minorHAnsi"/>
          <w:szCs w:val="22"/>
        </w:rPr>
        <w:t>AND INTRODUCTIONS</w:t>
      </w:r>
      <w:r w:rsidR="005B277B" w:rsidRPr="00AF2473">
        <w:rPr>
          <w:rFonts w:asciiTheme="minorHAnsi" w:hAnsiTheme="minorHAnsi" w:cstheme="minorHAnsi"/>
          <w:szCs w:val="22"/>
        </w:rPr>
        <w:t xml:space="preserve"> </w:t>
      </w:r>
      <w:r w:rsidR="0073104C" w:rsidRPr="00AF2473">
        <w:rPr>
          <w:rFonts w:asciiTheme="minorHAnsi" w:hAnsiTheme="minorHAnsi" w:cstheme="minorHAnsi"/>
          <w:szCs w:val="22"/>
        </w:rPr>
        <w:tab/>
      </w:r>
      <w:r w:rsidR="00344CB7" w:rsidRPr="004E3ADD">
        <w:rPr>
          <w:rFonts w:asciiTheme="minorHAnsi" w:hAnsiTheme="minorHAnsi" w:cstheme="minorHAnsi"/>
          <w:szCs w:val="22"/>
        </w:rPr>
        <w:t xml:space="preserve"> </w:t>
      </w:r>
    </w:p>
    <w:p w14:paraId="757B8E55" w14:textId="77777777" w:rsidR="001D6BF4" w:rsidRPr="00AF2473" w:rsidRDefault="001D6BF4" w:rsidP="004E3ADD">
      <w:pPr>
        <w:numPr>
          <w:ilvl w:val="0"/>
          <w:numId w:val="1"/>
        </w:numPr>
        <w:tabs>
          <w:tab w:val="decimal" w:pos="360"/>
          <w:tab w:val="left" w:pos="6840"/>
        </w:tabs>
        <w:spacing w:line="276" w:lineRule="auto"/>
        <w:rPr>
          <w:rFonts w:asciiTheme="minorHAnsi" w:hAnsiTheme="minorHAnsi" w:cstheme="minorHAnsi"/>
          <w:szCs w:val="22"/>
        </w:rPr>
      </w:pPr>
      <w:r w:rsidRPr="00AF2473">
        <w:rPr>
          <w:rFonts w:asciiTheme="minorHAnsi" w:hAnsiTheme="minorHAnsi" w:cstheme="minorHAnsi"/>
          <w:szCs w:val="22"/>
        </w:rPr>
        <w:t>APPROVAL OF AGENDA</w:t>
      </w:r>
      <w:r w:rsidR="00935ED3" w:rsidRPr="00AF2473">
        <w:rPr>
          <w:rFonts w:asciiTheme="minorHAnsi" w:hAnsiTheme="minorHAnsi" w:cstheme="minorHAnsi"/>
          <w:szCs w:val="22"/>
        </w:rPr>
        <w:t xml:space="preserve"> </w:t>
      </w:r>
      <w:r w:rsidR="00417FAC" w:rsidRPr="00AF2473">
        <w:rPr>
          <w:rFonts w:asciiTheme="minorHAnsi" w:hAnsiTheme="minorHAnsi" w:cstheme="minorHAnsi"/>
          <w:szCs w:val="22"/>
        </w:rPr>
        <w:tab/>
      </w:r>
    </w:p>
    <w:p w14:paraId="20105B67" w14:textId="6DF04E44" w:rsidR="00A213FA" w:rsidRPr="00AF2473" w:rsidRDefault="00073B1B" w:rsidP="004E3ADD">
      <w:pPr>
        <w:numPr>
          <w:ilvl w:val="0"/>
          <w:numId w:val="1"/>
        </w:numPr>
        <w:tabs>
          <w:tab w:val="decimal" w:pos="360"/>
          <w:tab w:val="left" w:pos="6840"/>
        </w:tabs>
        <w:spacing w:line="276" w:lineRule="auto"/>
        <w:rPr>
          <w:rFonts w:asciiTheme="minorHAnsi" w:hAnsiTheme="minorHAnsi" w:cstheme="minorHAnsi"/>
          <w:szCs w:val="22"/>
        </w:rPr>
      </w:pPr>
      <w:bookmarkStart w:id="0" w:name="_Hlk51690391"/>
      <w:r w:rsidRPr="00AF2473">
        <w:rPr>
          <w:rFonts w:asciiTheme="minorHAnsi" w:hAnsiTheme="minorHAnsi" w:cstheme="minorHAnsi"/>
          <w:szCs w:val="22"/>
        </w:rPr>
        <w:t>APPROVAL OF</w:t>
      </w:r>
      <w:r w:rsidR="00CB26E8" w:rsidRPr="00AF2473">
        <w:rPr>
          <w:rFonts w:asciiTheme="minorHAnsi" w:hAnsiTheme="minorHAnsi" w:cstheme="minorHAnsi"/>
          <w:szCs w:val="22"/>
        </w:rPr>
        <w:t xml:space="preserve"> </w:t>
      </w:r>
      <w:r w:rsidR="00A73513">
        <w:rPr>
          <w:rFonts w:asciiTheme="minorHAnsi" w:hAnsiTheme="minorHAnsi" w:cstheme="minorHAnsi"/>
          <w:szCs w:val="22"/>
        </w:rPr>
        <w:t>NOVEMBER 30</w:t>
      </w:r>
      <w:r w:rsidR="00080964" w:rsidRPr="00AF2473">
        <w:rPr>
          <w:rFonts w:asciiTheme="minorHAnsi" w:hAnsiTheme="minorHAnsi" w:cstheme="minorHAnsi"/>
          <w:szCs w:val="22"/>
        </w:rPr>
        <w:t xml:space="preserve">, </w:t>
      </w:r>
      <w:proofErr w:type="gramStart"/>
      <w:r w:rsidR="00080964" w:rsidRPr="00AF2473">
        <w:rPr>
          <w:rFonts w:asciiTheme="minorHAnsi" w:hAnsiTheme="minorHAnsi" w:cstheme="minorHAnsi"/>
          <w:szCs w:val="22"/>
        </w:rPr>
        <w:t>2022</w:t>
      </w:r>
      <w:proofErr w:type="gramEnd"/>
      <w:r w:rsidR="00080964" w:rsidRPr="00AF2473">
        <w:rPr>
          <w:rFonts w:asciiTheme="minorHAnsi" w:hAnsiTheme="minorHAnsi" w:cstheme="minorHAnsi"/>
          <w:szCs w:val="22"/>
        </w:rPr>
        <w:t xml:space="preserve"> </w:t>
      </w:r>
      <w:r w:rsidRPr="00AF2473">
        <w:rPr>
          <w:rFonts w:asciiTheme="minorHAnsi" w:hAnsiTheme="minorHAnsi" w:cstheme="minorHAnsi"/>
          <w:szCs w:val="22"/>
        </w:rPr>
        <w:t>MINUTES</w:t>
      </w:r>
    </w:p>
    <w:bookmarkEnd w:id="0"/>
    <w:p w14:paraId="4D932063" w14:textId="25347FB0" w:rsidR="002D5CD1" w:rsidRDefault="00A213FA" w:rsidP="00C53E71">
      <w:pPr>
        <w:numPr>
          <w:ilvl w:val="0"/>
          <w:numId w:val="1"/>
        </w:numPr>
        <w:tabs>
          <w:tab w:val="decimal" w:pos="360"/>
          <w:tab w:val="left" w:pos="6840"/>
        </w:tabs>
        <w:spacing w:line="276" w:lineRule="auto"/>
        <w:rPr>
          <w:rFonts w:asciiTheme="minorHAnsi" w:hAnsiTheme="minorHAnsi" w:cstheme="minorHAnsi"/>
          <w:szCs w:val="22"/>
        </w:rPr>
      </w:pPr>
      <w:r w:rsidRPr="00AF2473">
        <w:rPr>
          <w:rFonts w:asciiTheme="minorHAnsi" w:hAnsiTheme="minorHAnsi" w:cstheme="minorHAnsi"/>
          <w:szCs w:val="22"/>
        </w:rPr>
        <w:t>NEIGHBORHOOD ENGAGEMENT</w:t>
      </w:r>
      <w:r w:rsidR="00D73655" w:rsidRPr="00AF2473">
        <w:rPr>
          <w:rFonts w:asciiTheme="minorHAnsi" w:hAnsiTheme="minorHAnsi" w:cstheme="minorHAnsi"/>
          <w:szCs w:val="22"/>
        </w:rPr>
        <w:t xml:space="preserve"> – </w:t>
      </w:r>
      <w:r w:rsidR="00CB09E7" w:rsidRPr="00AF2473">
        <w:rPr>
          <w:rFonts w:asciiTheme="minorHAnsi" w:hAnsiTheme="minorHAnsi" w:cstheme="minorHAnsi"/>
          <w:szCs w:val="22"/>
        </w:rPr>
        <w:t>North Loop Neighbors</w:t>
      </w:r>
      <w:r w:rsidR="00843037" w:rsidRPr="00AF2473">
        <w:rPr>
          <w:rFonts w:asciiTheme="minorHAnsi" w:hAnsiTheme="minorHAnsi" w:cstheme="minorHAnsi"/>
          <w:szCs w:val="22"/>
        </w:rPr>
        <w:t xml:space="preserve"> &amp; Guests</w:t>
      </w:r>
    </w:p>
    <w:p w14:paraId="3F184159" w14:textId="0894A17D" w:rsidR="00F36D22" w:rsidRDefault="00F36D22" w:rsidP="00F36D22">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CM </w:t>
      </w:r>
      <w:r w:rsidR="003D5AA5">
        <w:rPr>
          <w:rFonts w:asciiTheme="minorHAnsi" w:hAnsiTheme="minorHAnsi" w:cstheme="minorHAnsi"/>
          <w:szCs w:val="22"/>
        </w:rPr>
        <w:t xml:space="preserve">Michael </w:t>
      </w:r>
      <w:proofErr w:type="spellStart"/>
      <w:r>
        <w:rPr>
          <w:rFonts w:asciiTheme="minorHAnsi" w:hAnsiTheme="minorHAnsi" w:cstheme="minorHAnsi"/>
          <w:szCs w:val="22"/>
        </w:rPr>
        <w:t>Rainville</w:t>
      </w:r>
      <w:proofErr w:type="spellEnd"/>
      <w:r w:rsidR="003D5AA5">
        <w:rPr>
          <w:rFonts w:asciiTheme="minorHAnsi" w:hAnsiTheme="minorHAnsi" w:cstheme="minorHAnsi"/>
          <w:szCs w:val="22"/>
        </w:rPr>
        <w:t xml:space="preserve"> </w:t>
      </w:r>
      <w:r w:rsidR="00A73513">
        <w:rPr>
          <w:rFonts w:asciiTheme="minorHAnsi" w:hAnsiTheme="minorHAnsi" w:cstheme="minorHAnsi"/>
          <w:szCs w:val="22"/>
        </w:rPr>
        <w:t>– Ward 3</w:t>
      </w:r>
    </w:p>
    <w:p w14:paraId="1B8EF655" w14:textId="4ED5E43F" w:rsidR="00520D1A" w:rsidRDefault="00D46DCC" w:rsidP="007F43B5">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CM Jerimiah Ellison – </w:t>
      </w:r>
      <w:r w:rsidR="00A73513">
        <w:rPr>
          <w:rFonts w:asciiTheme="minorHAnsi" w:hAnsiTheme="minorHAnsi" w:cstheme="minorHAnsi"/>
          <w:szCs w:val="22"/>
        </w:rPr>
        <w:t>Ward 5</w:t>
      </w:r>
    </w:p>
    <w:p w14:paraId="60EFF426" w14:textId="7B7D3113" w:rsidR="009E5665" w:rsidRPr="00AF2473" w:rsidRDefault="00F66DB2" w:rsidP="00C53E71">
      <w:pPr>
        <w:numPr>
          <w:ilvl w:val="0"/>
          <w:numId w:val="1"/>
        </w:numPr>
        <w:tabs>
          <w:tab w:val="decimal" w:pos="360"/>
          <w:tab w:val="left" w:pos="6840"/>
        </w:tabs>
        <w:spacing w:line="276" w:lineRule="auto"/>
        <w:rPr>
          <w:rFonts w:asciiTheme="minorHAnsi" w:hAnsiTheme="minorHAnsi" w:cstheme="minorHAnsi"/>
          <w:szCs w:val="22"/>
        </w:rPr>
      </w:pPr>
      <w:r w:rsidRPr="00AF2473">
        <w:rPr>
          <w:rFonts w:asciiTheme="minorHAnsi" w:hAnsiTheme="minorHAnsi" w:cstheme="minorHAnsi"/>
          <w:szCs w:val="22"/>
        </w:rPr>
        <w:t>FINANCE REPORT</w:t>
      </w:r>
      <w:r w:rsidR="00D73655" w:rsidRPr="00AF2473">
        <w:rPr>
          <w:rFonts w:asciiTheme="minorHAnsi" w:hAnsiTheme="minorHAnsi" w:cstheme="minorHAnsi"/>
          <w:szCs w:val="22"/>
        </w:rPr>
        <w:t xml:space="preserve"> </w:t>
      </w:r>
      <w:r w:rsidR="00AD48FD">
        <w:rPr>
          <w:rFonts w:asciiTheme="minorHAnsi" w:hAnsiTheme="minorHAnsi" w:cstheme="minorHAnsi"/>
          <w:szCs w:val="22"/>
        </w:rPr>
        <w:t xml:space="preserve">– </w:t>
      </w:r>
      <w:r w:rsidR="007F43B5">
        <w:rPr>
          <w:rFonts w:asciiTheme="minorHAnsi" w:hAnsiTheme="minorHAnsi" w:cstheme="minorHAnsi"/>
          <w:szCs w:val="22"/>
        </w:rPr>
        <w:t>Lancaster</w:t>
      </w:r>
    </w:p>
    <w:p w14:paraId="13A04B4F" w14:textId="64E8643A" w:rsidR="007F43B5" w:rsidRPr="007F43B5" w:rsidRDefault="00670A1D" w:rsidP="007F43B5">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Balance Sheet/ </w:t>
      </w:r>
      <w:r w:rsidR="009D49EA">
        <w:rPr>
          <w:rFonts w:asciiTheme="minorHAnsi" w:hAnsiTheme="minorHAnsi" w:cstheme="minorHAnsi"/>
          <w:szCs w:val="22"/>
        </w:rPr>
        <w:t>Income Statement</w:t>
      </w:r>
    </w:p>
    <w:p w14:paraId="7912283A" w14:textId="2C5136F8" w:rsidR="00CD371A" w:rsidRDefault="00C53E71" w:rsidP="00C53E71">
      <w:pPr>
        <w:numPr>
          <w:ilvl w:val="0"/>
          <w:numId w:val="28"/>
        </w:numPr>
        <w:tabs>
          <w:tab w:val="decimal" w:pos="720"/>
          <w:tab w:val="left" w:pos="1440"/>
          <w:tab w:val="left" w:pos="6840"/>
        </w:tabs>
        <w:spacing w:line="276" w:lineRule="auto"/>
        <w:rPr>
          <w:rFonts w:asciiTheme="minorHAnsi" w:hAnsiTheme="minorHAnsi" w:cstheme="minorHAnsi"/>
          <w:szCs w:val="22"/>
        </w:rPr>
      </w:pPr>
      <w:r w:rsidRPr="00AF2473">
        <w:rPr>
          <w:rFonts w:asciiTheme="minorHAnsi" w:hAnsiTheme="minorHAnsi" w:cstheme="minorHAnsi"/>
          <w:szCs w:val="22"/>
        </w:rPr>
        <w:t>Equitable Engagement Fund</w:t>
      </w:r>
      <w:r w:rsidR="00CD371A">
        <w:rPr>
          <w:rFonts w:asciiTheme="minorHAnsi" w:hAnsiTheme="minorHAnsi" w:cstheme="minorHAnsi"/>
          <w:szCs w:val="22"/>
        </w:rPr>
        <w:t xml:space="preserve"> </w:t>
      </w:r>
      <w:r w:rsidR="00545F94">
        <w:rPr>
          <w:rFonts w:asciiTheme="minorHAnsi" w:hAnsiTheme="minorHAnsi" w:cstheme="minorHAnsi"/>
          <w:szCs w:val="22"/>
        </w:rPr>
        <w:t>Update</w:t>
      </w:r>
      <w:r w:rsidR="00CD371A">
        <w:rPr>
          <w:rFonts w:asciiTheme="minorHAnsi" w:hAnsiTheme="minorHAnsi" w:cstheme="minorHAnsi"/>
          <w:szCs w:val="22"/>
        </w:rPr>
        <w:t xml:space="preserve"> </w:t>
      </w:r>
    </w:p>
    <w:p w14:paraId="61206240" w14:textId="5FF4CA98" w:rsidR="00C53E71" w:rsidRDefault="007F43B5" w:rsidP="00C53E71">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2023/24 </w:t>
      </w:r>
      <w:r w:rsidR="0030449B">
        <w:rPr>
          <w:rFonts w:asciiTheme="minorHAnsi" w:hAnsiTheme="minorHAnsi" w:cstheme="minorHAnsi"/>
          <w:szCs w:val="22"/>
        </w:rPr>
        <w:t>Budget U</w:t>
      </w:r>
      <w:r w:rsidR="00986F38">
        <w:rPr>
          <w:rFonts w:asciiTheme="minorHAnsi" w:hAnsiTheme="minorHAnsi" w:cstheme="minorHAnsi"/>
          <w:szCs w:val="22"/>
        </w:rPr>
        <w:t>pdate</w:t>
      </w:r>
      <w:r w:rsidR="000F2B77">
        <w:rPr>
          <w:rFonts w:asciiTheme="minorHAnsi" w:hAnsiTheme="minorHAnsi" w:cstheme="minorHAnsi"/>
          <w:szCs w:val="22"/>
        </w:rPr>
        <w:t xml:space="preserve"> </w:t>
      </w:r>
    </w:p>
    <w:p w14:paraId="0AB66B86" w14:textId="0B0F961A" w:rsidR="00F569D0" w:rsidRDefault="00F569D0" w:rsidP="00C53E71">
      <w:pPr>
        <w:numPr>
          <w:ilvl w:val="0"/>
          <w:numId w:val="1"/>
        </w:numPr>
        <w:tabs>
          <w:tab w:val="decimal" w:pos="360"/>
          <w:tab w:val="left" w:pos="6840"/>
        </w:tabs>
        <w:spacing w:line="276" w:lineRule="auto"/>
        <w:rPr>
          <w:rFonts w:asciiTheme="minorHAnsi" w:hAnsiTheme="minorHAnsi" w:cstheme="minorHAnsi"/>
          <w:szCs w:val="22"/>
        </w:rPr>
      </w:pPr>
      <w:r w:rsidRPr="00AF2473">
        <w:rPr>
          <w:rFonts w:asciiTheme="minorHAnsi" w:hAnsiTheme="minorHAnsi" w:cstheme="minorHAnsi"/>
          <w:szCs w:val="22"/>
        </w:rPr>
        <w:t>SECRETARY REPO</w:t>
      </w:r>
      <w:r w:rsidR="00D22B6D" w:rsidRPr="00AF2473">
        <w:rPr>
          <w:rFonts w:asciiTheme="minorHAnsi" w:hAnsiTheme="minorHAnsi" w:cstheme="minorHAnsi"/>
          <w:szCs w:val="22"/>
        </w:rPr>
        <w:t>R</w:t>
      </w:r>
      <w:r w:rsidRPr="00AF2473">
        <w:rPr>
          <w:rFonts w:asciiTheme="minorHAnsi" w:hAnsiTheme="minorHAnsi" w:cstheme="minorHAnsi"/>
          <w:szCs w:val="22"/>
        </w:rPr>
        <w:t xml:space="preserve">T – </w:t>
      </w:r>
      <w:r w:rsidR="003144D4">
        <w:rPr>
          <w:rFonts w:asciiTheme="minorHAnsi" w:hAnsiTheme="minorHAnsi" w:cstheme="minorHAnsi"/>
          <w:szCs w:val="22"/>
        </w:rPr>
        <w:t>Hamburge</w:t>
      </w:r>
    </w:p>
    <w:p w14:paraId="4C6FC2BA" w14:textId="2C6606EE" w:rsidR="008F5846" w:rsidRDefault="005A27BB" w:rsidP="00C53E71">
      <w:pPr>
        <w:numPr>
          <w:ilvl w:val="0"/>
          <w:numId w:val="1"/>
        </w:numPr>
        <w:tabs>
          <w:tab w:val="decimal" w:pos="360"/>
          <w:tab w:val="left" w:pos="6840"/>
        </w:tabs>
        <w:spacing w:line="276" w:lineRule="auto"/>
        <w:rPr>
          <w:rFonts w:asciiTheme="minorHAnsi" w:hAnsiTheme="minorHAnsi" w:cstheme="minorHAnsi"/>
          <w:szCs w:val="22"/>
        </w:rPr>
      </w:pPr>
      <w:bookmarkStart w:id="1" w:name="_Hlk38224436"/>
      <w:r>
        <w:rPr>
          <w:rFonts w:asciiTheme="minorHAnsi" w:hAnsiTheme="minorHAnsi" w:cstheme="minorHAnsi"/>
          <w:szCs w:val="22"/>
        </w:rPr>
        <w:t>BOARD REPORTS</w:t>
      </w:r>
    </w:p>
    <w:p w14:paraId="3C19BC05" w14:textId="77777777" w:rsidR="0060340B" w:rsidRDefault="0060340B" w:rsidP="0060340B">
      <w:pPr>
        <w:numPr>
          <w:ilvl w:val="0"/>
          <w:numId w:val="28"/>
        </w:numPr>
        <w:tabs>
          <w:tab w:val="decimal" w:pos="720"/>
          <w:tab w:val="left" w:pos="1440"/>
          <w:tab w:val="left" w:pos="6840"/>
        </w:tabs>
        <w:spacing w:line="276" w:lineRule="auto"/>
        <w:rPr>
          <w:rFonts w:asciiTheme="minorHAnsi" w:hAnsiTheme="minorHAnsi" w:cstheme="minorHAnsi"/>
          <w:szCs w:val="22"/>
        </w:rPr>
      </w:pPr>
      <w:r w:rsidRPr="00AF2473">
        <w:rPr>
          <w:rFonts w:asciiTheme="minorHAnsi" w:hAnsiTheme="minorHAnsi" w:cstheme="minorHAnsi"/>
          <w:szCs w:val="22"/>
        </w:rPr>
        <w:t>Neighborhood Engagement (Community, Civic, Business</w:t>
      </w:r>
      <w:r>
        <w:rPr>
          <w:rFonts w:asciiTheme="minorHAnsi" w:hAnsiTheme="minorHAnsi" w:cstheme="minorHAnsi"/>
          <w:szCs w:val="22"/>
        </w:rPr>
        <w:t>)</w:t>
      </w:r>
      <w:r w:rsidRPr="00AF2473">
        <w:rPr>
          <w:rFonts w:asciiTheme="minorHAnsi" w:hAnsiTheme="minorHAnsi" w:cstheme="minorHAnsi"/>
          <w:szCs w:val="22"/>
        </w:rPr>
        <w:t xml:space="preserve"> </w:t>
      </w:r>
    </w:p>
    <w:p w14:paraId="424EE595" w14:textId="77777777" w:rsidR="0060340B" w:rsidRDefault="0060340B" w:rsidP="0060340B">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Annual Meeting (January 25) – Woller</w:t>
      </w:r>
    </w:p>
    <w:p w14:paraId="67CA4FD5" w14:textId="543D4F55" w:rsidR="0060340B" w:rsidRDefault="0060340B" w:rsidP="0060340B">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zAmya/</w:t>
      </w:r>
      <w:proofErr w:type="spellStart"/>
      <w:r>
        <w:rPr>
          <w:rFonts w:asciiTheme="minorHAnsi" w:hAnsiTheme="minorHAnsi" w:cstheme="minorHAnsi"/>
          <w:szCs w:val="22"/>
        </w:rPr>
        <w:t>Avivo</w:t>
      </w:r>
      <w:proofErr w:type="spellEnd"/>
      <w:r>
        <w:rPr>
          <w:rFonts w:asciiTheme="minorHAnsi" w:hAnsiTheme="minorHAnsi" w:cstheme="minorHAnsi"/>
          <w:szCs w:val="22"/>
        </w:rPr>
        <w:t xml:space="preserve"> Recap – Merrifield</w:t>
      </w:r>
    </w:p>
    <w:p w14:paraId="4F19587A" w14:textId="65C30024" w:rsidR="00FB6CB1" w:rsidRDefault="00FB6CB1" w:rsidP="0060340B">
      <w:pPr>
        <w:numPr>
          <w:ilvl w:val="1"/>
          <w:numId w:val="28"/>
        </w:numPr>
        <w:tabs>
          <w:tab w:val="decimal" w:pos="720"/>
          <w:tab w:val="left" w:pos="1440"/>
          <w:tab w:val="left" w:pos="6840"/>
        </w:tabs>
        <w:spacing w:line="276" w:lineRule="auto"/>
        <w:rPr>
          <w:rFonts w:asciiTheme="minorHAnsi" w:hAnsiTheme="minorHAnsi" w:cstheme="minorHAnsi"/>
          <w:szCs w:val="22"/>
        </w:rPr>
      </w:pPr>
      <w:proofErr w:type="spellStart"/>
      <w:r>
        <w:rPr>
          <w:rFonts w:asciiTheme="minorHAnsi" w:hAnsiTheme="minorHAnsi" w:cstheme="minorHAnsi"/>
          <w:szCs w:val="22"/>
        </w:rPr>
        <w:t>Avivo</w:t>
      </w:r>
      <w:proofErr w:type="spellEnd"/>
      <w:r>
        <w:rPr>
          <w:rFonts w:asciiTheme="minorHAnsi" w:hAnsiTheme="minorHAnsi" w:cstheme="minorHAnsi"/>
          <w:szCs w:val="22"/>
        </w:rPr>
        <w:t xml:space="preserve"> Neighborhood Agreement – Merrifield </w:t>
      </w:r>
    </w:p>
    <w:p w14:paraId="57657BE3" w14:textId="77777777" w:rsidR="0060340B" w:rsidRDefault="0060340B" w:rsidP="0060340B">
      <w:pPr>
        <w:numPr>
          <w:ilvl w:val="0"/>
          <w:numId w:val="28"/>
        </w:numPr>
        <w:tabs>
          <w:tab w:val="decimal" w:pos="720"/>
          <w:tab w:val="left" w:pos="1440"/>
          <w:tab w:val="left" w:pos="6840"/>
        </w:tabs>
        <w:spacing w:line="276" w:lineRule="auto"/>
        <w:rPr>
          <w:rFonts w:asciiTheme="minorHAnsi" w:hAnsiTheme="minorHAnsi" w:cstheme="minorHAnsi"/>
          <w:szCs w:val="22"/>
        </w:rPr>
      </w:pPr>
      <w:r w:rsidRPr="00AF2473">
        <w:rPr>
          <w:rFonts w:asciiTheme="minorHAnsi" w:hAnsiTheme="minorHAnsi" w:cstheme="minorHAnsi"/>
          <w:szCs w:val="22"/>
        </w:rPr>
        <w:t xml:space="preserve">Communications </w:t>
      </w:r>
    </w:p>
    <w:p w14:paraId="6B4EA7AD" w14:textId="77777777" w:rsidR="0060340B" w:rsidRPr="00AD7ACB" w:rsidRDefault="0060340B" w:rsidP="0060340B">
      <w:pPr>
        <w:numPr>
          <w:ilvl w:val="1"/>
          <w:numId w:val="28"/>
        </w:numPr>
        <w:tabs>
          <w:tab w:val="decimal" w:pos="720"/>
          <w:tab w:val="left" w:pos="1440"/>
          <w:tab w:val="left" w:pos="6840"/>
        </w:tabs>
        <w:spacing w:line="276" w:lineRule="auto"/>
        <w:rPr>
          <w:rFonts w:asciiTheme="minorHAnsi" w:hAnsiTheme="minorHAnsi" w:cstheme="minorHAnsi"/>
          <w:szCs w:val="22"/>
        </w:rPr>
      </w:pPr>
      <w:r w:rsidRPr="00AD7ACB">
        <w:rPr>
          <w:rFonts w:asciiTheme="minorHAnsi" w:hAnsiTheme="minorHAnsi" w:cstheme="minorHAnsi"/>
          <w:szCs w:val="22"/>
        </w:rPr>
        <w:t xml:space="preserve">Map/wayfinding brochure/interactive – </w:t>
      </w:r>
      <w:r>
        <w:rPr>
          <w:rFonts w:asciiTheme="minorHAnsi" w:hAnsiTheme="minorHAnsi" w:cstheme="minorHAnsi"/>
          <w:szCs w:val="22"/>
        </w:rPr>
        <w:t>Woller/</w:t>
      </w:r>
      <w:r w:rsidRPr="00AD7ACB">
        <w:rPr>
          <w:rFonts w:asciiTheme="minorHAnsi" w:hAnsiTheme="minorHAnsi" w:cstheme="minorHAnsi"/>
          <w:szCs w:val="22"/>
        </w:rPr>
        <w:t>Kisan</w:t>
      </w:r>
      <w:r>
        <w:rPr>
          <w:rFonts w:asciiTheme="minorHAnsi" w:hAnsiTheme="minorHAnsi" w:cstheme="minorHAnsi"/>
          <w:szCs w:val="22"/>
        </w:rPr>
        <w:t>/Traczyk/Merrifield</w:t>
      </w:r>
    </w:p>
    <w:p w14:paraId="43838D7C" w14:textId="77777777" w:rsidR="0060340B" w:rsidRDefault="0060340B" w:rsidP="0060340B">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January and February newsletters - Dawson</w:t>
      </w:r>
    </w:p>
    <w:p w14:paraId="7B45E70F" w14:textId="7D357FB9" w:rsidR="005C16E8" w:rsidRDefault="005C16E8" w:rsidP="005C16E8">
      <w:pPr>
        <w:numPr>
          <w:ilvl w:val="0"/>
          <w:numId w:val="28"/>
        </w:numPr>
        <w:tabs>
          <w:tab w:val="decimal" w:pos="720"/>
          <w:tab w:val="left" w:pos="1440"/>
          <w:tab w:val="left" w:pos="6840"/>
        </w:tabs>
        <w:spacing w:line="276" w:lineRule="auto"/>
        <w:rPr>
          <w:rFonts w:asciiTheme="minorHAnsi" w:hAnsiTheme="minorHAnsi" w:cstheme="minorHAnsi"/>
          <w:szCs w:val="22"/>
        </w:rPr>
      </w:pPr>
      <w:r w:rsidRPr="00AF2473">
        <w:rPr>
          <w:rFonts w:asciiTheme="minorHAnsi" w:hAnsiTheme="minorHAnsi" w:cstheme="minorHAnsi"/>
          <w:szCs w:val="22"/>
        </w:rPr>
        <w:t>P</w:t>
      </w:r>
      <w:r>
        <w:rPr>
          <w:rFonts w:asciiTheme="minorHAnsi" w:hAnsiTheme="minorHAnsi" w:cstheme="minorHAnsi"/>
          <w:szCs w:val="22"/>
        </w:rPr>
        <w:t>lanning</w:t>
      </w:r>
      <w:r w:rsidRPr="00AF2473">
        <w:rPr>
          <w:rFonts w:asciiTheme="minorHAnsi" w:hAnsiTheme="minorHAnsi" w:cstheme="minorHAnsi"/>
          <w:szCs w:val="22"/>
        </w:rPr>
        <w:t>+Z</w:t>
      </w:r>
      <w:r>
        <w:rPr>
          <w:rFonts w:asciiTheme="minorHAnsi" w:hAnsiTheme="minorHAnsi" w:cstheme="minorHAnsi"/>
          <w:szCs w:val="22"/>
        </w:rPr>
        <w:t>oning</w:t>
      </w:r>
      <w:r w:rsidRPr="00AF2473">
        <w:rPr>
          <w:rFonts w:asciiTheme="minorHAnsi" w:hAnsiTheme="minorHAnsi" w:cstheme="minorHAnsi"/>
          <w:szCs w:val="22"/>
        </w:rPr>
        <w:t xml:space="preserve"> Committee – </w:t>
      </w:r>
      <w:r>
        <w:rPr>
          <w:rFonts w:asciiTheme="minorHAnsi" w:hAnsiTheme="minorHAnsi" w:cstheme="minorHAnsi"/>
          <w:szCs w:val="22"/>
        </w:rPr>
        <w:t>Scozzari</w:t>
      </w:r>
    </w:p>
    <w:p w14:paraId="1C8A0027" w14:textId="74CD6CC9" w:rsidR="00AD48FD" w:rsidRPr="00AD48FD" w:rsidRDefault="00AD48FD" w:rsidP="00AD48FD">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NuLoop Partners – Traczyk</w:t>
      </w:r>
    </w:p>
    <w:p w14:paraId="2C68F7B5" w14:textId="735904A8" w:rsidR="00527EFC" w:rsidRPr="0064208F" w:rsidRDefault="00527EFC" w:rsidP="00527EFC">
      <w:pPr>
        <w:numPr>
          <w:ilvl w:val="0"/>
          <w:numId w:val="28"/>
        </w:numPr>
        <w:tabs>
          <w:tab w:val="decimal" w:pos="720"/>
          <w:tab w:val="left" w:pos="1440"/>
          <w:tab w:val="left" w:pos="6840"/>
        </w:tabs>
        <w:spacing w:line="276" w:lineRule="auto"/>
        <w:rPr>
          <w:rFonts w:asciiTheme="minorHAnsi" w:hAnsiTheme="minorHAnsi" w:cstheme="minorHAnsi"/>
          <w:szCs w:val="22"/>
        </w:rPr>
      </w:pPr>
      <w:proofErr w:type="spellStart"/>
      <w:r w:rsidRPr="00AF2473">
        <w:rPr>
          <w:rFonts w:asciiTheme="minorHAnsi" w:hAnsiTheme="minorHAnsi" w:cstheme="minorHAnsi"/>
          <w:szCs w:val="22"/>
        </w:rPr>
        <w:t>Safety</w:t>
      </w:r>
      <w:r>
        <w:rPr>
          <w:rFonts w:asciiTheme="minorHAnsi" w:hAnsiTheme="minorHAnsi" w:cstheme="minorHAnsi"/>
          <w:szCs w:val="22"/>
        </w:rPr>
        <w:t>+</w:t>
      </w:r>
      <w:r w:rsidRPr="00AF2473">
        <w:rPr>
          <w:rFonts w:asciiTheme="minorHAnsi" w:hAnsiTheme="minorHAnsi" w:cstheme="minorHAnsi"/>
          <w:szCs w:val="22"/>
        </w:rPr>
        <w:t>Livability</w:t>
      </w:r>
      <w:proofErr w:type="spellEnd"/>
      <w:r w:rsidRPr="00AF2473">
        <w:rPr>
          <w:rFonts w:asciiTheme="minorHAnsi" w:hAnsiTheme="minorHAnsi" w:cstheme="minorHAnsi"/>
          <w:szCs w:val="22"/>
        </w:rPr>
        <w:t xml:space="preserve"> – </w:t>
      </w:r>
      <w:r>
        <w:rPr>
          <w:rFonts w:asciiTheme="minorHAnsi" w:hAnsiTheme="minorHAnsi" w:cstheme="minorHAnsi"/>
          <w:szCs w:val="22"/>
        </w:rPr>
        <w:t>Jones/Dawson</w:t>
      </w:r>
    </w:p>
    <w:p w14:paraId="51F3956C" w14:textId="5A89EFA0" w:rsidR="00527EFC" w:rsidRDefault="00527EFC" w:rsidP="00527EFC">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Washington Avenue</w:t>
      </w:r>
      <w:r w:rsidR="003D5AA5">
        <w:rPr>
          <w:rFonts w:asciiTheme="minorHAnsi" w:hAnsiTheme="minorHAnsi" w:cstheme="minorHAnsi"/>
          <w:szCs w:val="22"/>
        </w:rPr>
        <w:t xml:space="preserve"> Pedestrian Safety</w:t>
      </w:r>
      <w:r>
        <w:rPr>
          <w:rFonts w:asciiTheme="minorHAnsi" w:hAnsiTheme="minorHAnsi" w:cstheme="minorHAnsi"/>
          <w:szCs w:val="22"/>
        </w:rPr>
        <w:t xml:space="preserve"> – </w:t>
      </w:r>
      <w:r w:rsidR="00FB6CB1">
        <w:rPr>
          <w:rFonts w:asciiTheme="minorHAnsi" w:hAnsiTheme="minorHAnsi" w:cstheme="minorHAnsi"/>
          <w:szCs w:val="22"/>
        </w:rPr>
        <w:t>Merrifield</w:t>
      </w:r>
    </w:p>
    <w:p w14:paraId="734CA10C" w14:textId="34E0A072" w:rsidR="00545F94" w:rsidRDefault="00545F94" w:rsidP="00545F94">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DMNA/DEI Training </w:t>
      </w:r>
      <w:r w:rsidR="00FB6CB1">
        <w:rPr>
          <w:rFonts w:asciiTheme="minorHAnsi" w:hAnsiTheme="minorHAnsi" w:cstheme="minorHAnsi"/>
          <w:szCs w:val="22"/>
        </w:rPr>
        <w:t>Next Steps - Jones</w:t>
      </w:r>
    </w:p>
    <w:p w14:paraId="25B23ADD" w14:textId="51419F68" w:rsidR="00152B3D" w:rsidRDefault="00152B3D" w:rsidP="00545F94">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Database Project Update - Dawson</w:t>
      </w:r>
    </w:p>
    <w:p w14:paraId="08B832B2" w14:textId="294A228D" w:rsidR="00527EFC" w:rsidRDefault="00527EFC" w:rsidP="00527EFC">
      <w:pPr>
        <w:numPr>
          <w:ilvl w:val="1"/>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 xml:space="preserve">Committee </w:t>
      </w:r>
      <w:r w:rsidR="00545F94">
        <w:rPr>
          <w:rFonts w:asciiTheme="minorHAnsi" w:hAnsiTheme="minorHAnsi" w:cstheme="minorHAnsi"/>
          <w:szCs w:val="22"/>
        </w:rPr>
        <w:t>Updates, P</w:t>
      </w:r>
      <w:r>
        <w:rPr>
          <w:rFonts w:asciiTheme="minorHAnsi" w:hAnsiTheme="minorHAnsi" w:cstheme="minorHAnsi"/>
          <w:szCs w:val="22"/>
        </w:rPr>
        <w:t>riorities</w:t>
      </w:r>
      <w:r w:rsidR="00545F94">
        <w:rPr>
          <w:rFonts w:asciiTheme="minorHAnsi" w:hAnsiTheme="minorHAnsi" w:cstheme="minorHAnsi"/>
          <w:szCs w:val="22"/>
        </w:rPr>
        <w:t>, Next S</w:t>
      </w:r>
      <w:r>
        <w:rPr>
          <w:rFonts w:asciiTheme="minorHAnsi" w:hAnsiTheme="minorHAnsi" w:cstheme="minorHAnsi"/>
          <w:szCs w:val="22"/>
        </w:rPr>
        <w:t>teps</w:t>
      </w:r>
    </w:p>
    <w:p w14:paraId="65BD0CB8" w14:textId="09E54A7B" w:rsidR="00527EFC" w:rsidRDefault="00527EFC" w:rsidP="00527EFC">
      <w:pPr>
        <w:numPr>
          <w:ilvl w:val="0"/>
          <w:numId w:val="28"/>
        </w:numPr>
        <w:tabs>
          <w:tab w:val="decimal" w:pos="720"/>
          <w:tab w:val="left" w:pos="1440"/>
          <w:tab w:val="left" w:pos="6840"/>
        </w:tabs>
        <w:spacing w:line="276" w:lineRule="auto"/>
        <w:rPr>
          <w:rFonts w:asciiTheme="minorHAnsi" w:hAnsiTheme="minorHAnsi" w:cstheme="minorHAnsi"/>
          <w:szCs w:val="22"/>
        </w:rPr>
      </w:pPr>
      <w:proofErr w:type="spellStart"/>
      <w:r w:rsidRPr="00AF2473">
        <w:rPr>
          <w:rFonts w:asciiTheme="minorHAnsi" w:hAnsiTheme="minorHAnsi" w:cstheme="minorHAnsi"/>
          <w:szCs w:val="22"/>
        </w:rPr>
        <w:t>Parks+Placemaking</w:t>
      </w:r>
      <w:proofErr w:type="spellEnd"/>
      <w:r w:rsidRPr="00AF2473">
        <w:rPr>
          <w:rFonts w:asciiTheme="minorHAnsi" w:hAnsiTheme="minorHAnsi" w:cstheme="minorHAnsi"/>
          <w:szCs w:val="22"/>
        </w:rPr>
        <w:t xml:space="preserve"> – </w:t>
      </w:r>
      <w:r w:rsidR="00FB6CB1">
        <w:rPr>
          <w:rFonts w:asciiTheme="minorHAnsi" w:hAnsiTheme="minorHAnsi" w:cstheme="minorHAnsi"/>
          <w:szCs w:val="22"/>
        </w:rPr>
        <w:t>Merrifield</w:t>
      </w:r>
      <w:r w:rsidR="00AD48FD">
        <w:rPr>
          <w:rFonts w:asciiTheme="minorHAnsi" w:hAnsiTheme="minorHAnsi" w:cstheme="minorHAnsi"/>
          <w:szCs w:val="22"/>
        </w:rPr>
        <w:t xml:space="preserve"> </w:t>
      </w:r>
    </w:p>
    <w:bookmarkEnd w:id="1"/>
    <w:p w14:paraId="45922D96" w14:textId="0871D60B" w:rsidR="006136D2" w:rsidRDefault="00AF2A26" w:rsidP="004E3ADD">
      <w:pPr>
        <w:numPr>
          <w:ilvl w:val="0"/>
          <w:numId w:val="1"/>
        </w:numPr>
        <w:tabs>
          <w:tab w:val="decimal" w:pos="360"/>
          <w:tab w:val="left" w:pos="6840"/>
        </w:tabs>
        <w:spacing w:line="276" w:lineRule="auto"/>
        <w:rPr>
          <w:rFonts w:asciiTheme="minorHAnsi" w:hAnsiTheme="minorHAnsi" w:cstheme="minorHAnsi"/>
          <w:szCs w:val="22"/>
        </w:rPr>
      </w:pPr>
      <w:r w:rsidRPr="00AF2473">
        <w:rPr>
          <w:rFonts w:asciiTheme="minorHAnsi" w:hAnsiTheme="minorHAnsi" w:cstheme="minorHAnsi"/>
          <w:szCs w:val="22"/>
        </w:rPr>
        <w:t xml:space="preserve">NEW BUSINESS </w:t>
      </w:r>
    </w:p>
    <w:p w14:paraId="122D24F6" w14:textId="7366073E" w:rsidR="005C16E8" w:rsidRDefault="005C16E8" w:rsidP="005C16E8">
      <w:pPr>
        <w:numPr>
          <w:ilvl w:val="0"/>
          <w:numId w:val="28"/>
        </w:numPr>
        <w:tabs>
          <w:tab w:val="decimal" w:pos="720"/>
          <w:tab w:val="left" w:pos="1440"/>
          <w:tab w:val="left" w:pos="6840"/>
        </w:tabs>
        <w:spacing w:line="276" w:lineRule="auto"/>
        <w:rPr>
          <w:rFonts w:asciiTheme="minorHAnsi" w:hAnsiTheme="minorHAnsi" w:cstheme="minorHAnsi"/>
          <w:szCs w:val="22"/>
        </w:rPr>
      </w:pPr>
      <w:r>
        <w:rPr>
          <w:rFonts w:asciiTheme="minorHAnsi" w:hAnsiTheme="minorHAnsi" w:cstheme="minorHAnsi"/>
          <w:szCs w:val="22"/>
        </w:rPr>
        <w:t>2023 Board Planning Session – February TBD</w:t>
      </w:r>
    </w:p>
    <w:p w14:paraId="5F1D62A2" w14:textId="3081C8BC" w:rsidR="000F23EA" w:rsidRPr="007F344D" w:rsidRDefault="008C6723">
      <w:pPr>
        <w:numPr>
          <w:ilvl w:val="0"/>
          <w:numId w:val="1"/>
        </w:numPr>
        <w:tabs>
          <w:tab w:val="decimal" w:pos="360"/>
          <w:tab w:val="left" w:pos="6840"/>
        </w:tabs>
        <w:spacing w:line="276" w:lineRule="auto"/>
        <w:rPr>
          <w:rFonts w:asciiTheme="majorHAnsi" w:hAnsiTheme="majorHAnsi" w:cs="Calibri"/>
          <w:i/>
          <w:iCs/>
          <w:sz w:val="20"/>
        </w:rPr>
      </w:pPr>
      <w:r w:rsidRPr="007F344D">
        <w:rPr>
          <w:rFonts w:asciiTheme="minorHAnsi" w:hAnsiTheme="minorHAnsi" w:cstheme="minorHAnsi"/>
          <w:szCs w:val="22"/>
        </w:rPr>
        <w:t>ADJOURN</w:t>
      </w:r>
      <w:r w:rsidR="005D3BC8" w:rsidRPr="007F344D">
        <w:rPr>
          <w:rFonts w:asciiTheme="minorHAnsi" w:hAnsiTheme="minorHAnsi" w:cstheme="minorHAnsi"/>
          <w:szCs w:val="22"/>
        </w:rPr>
        <w:t xml:space="preserve"> </w:t>
      </w:r>
      <w:r w:rsidR="000F23EA" w:rsidRPr="007F344D">
        <w:rPr>
          <w:rFonts w:asciiTheme="majorHAnsi" w:hAnsiTheme="majorHAnsi" w:cs="Calibri"/>
          <w:i/>
          <w:iCs/>
          <w:sz w:val="20"/>
        </w:rPr>
        <w:br w:type="page"/>
      </w:r>
    </w:p>
    <w:p w14:paraId="56AA04C0" w14:textId="77777777" w:rsidR="004F24FB" w:rsidRDefault="004F24FB" w:rsidP="001B528B">
      <w:pPr>
        <w:widowControl w:val="0"/>
        <w:autoSpaceDE w:val="0"/>
        <w:autoSpaceDN w:val="0"/>
        <w:adjustRightInd w:val="0"/>
        <w:spacing w:before="240"/>
        <w:ind w:right="360"/>
        <w:rPr>
          <w:rFonts w:asciiTheme="majorHAnsi" w:hAnsiTheme="majorHAnsi" w:cs="Calibri"/>
          <w:i/>
          <w:iCs/>
          <w:sz w:val="20"/>
        </w:rPr>
      </w:pPr>
    </w:p>
    <w:p w14:paraId="34AEE99F" w14:textId="77777777" w:rsidR="004F24FB" w:rsidRDefault="004F24FB" w:rsidP="001B528B">
      <w:pPr>
        <w:widowControl w:val="0"/>
        <w:autoSpaceDE w:val="0"/>
        <w:autoSpaceDN w:val="0"/>
        <w:adjustRightInd w:val="0"/>
        <w:spacing w:before="240"/>
        <w:ind w:right="360"/>
        <w:rPr>
          <w:rFonts w:asciiTheme="majorHAnsi" w:hAnsiTheme="majorHAnsi" w:cs="Calibri"/>
          <w:i/>
          <w:iCs/>
          <w:sz w:val="20"/>
        </w:rPr>
      </w:pPr>
    </w:p>
    <w:p w14:paraId="3E341E7D" w14:textId="77777777" w:rsidR="004F24FB" w:rsidRDefault="004F24FB" w:rsidP="001B528B">
      <w:pPr>
        <w:widowControl w:val="0"/>
        <w:autoSpaceDE w:val="0"/>
        <w:autoSpaceDN w:val="0"/>
        <w:adjustRightInd w:val="0"/>
        <w:spacing w:before="240"/>
        <w:ind w:right="360"/>
        <w:rPr>
          <w:rFonts w:asciiTheme="majorHAnsi" w:hAnsiTheme="majorHAnsi" w:cs="Calibri"/>
          <w:i/>
          <w:iCs/>
          <w:sz w:val="20"/>
        </w:rPr>
      </w:pPr>
    </w:p>
    <w:p w14:paraId="5769ACD1" w14:textId="354549FC" w:rsidR="00264FEE" w:rsidRDefault="00264FEE" w:rsidP="001B528B">
      <w:pPr>
        <w:widowControl w:val="0"/>
        <w:autoSpaceDE w:val="0"/>
        <w:autoSpaceDN w:val="0"/>
        <w:adjustRightInd w:val="0"/>
        <w:spacing w:before="240"/>
        <w:ind w:right="360"/>
        <w:rPr>
          <w:rFonts w:asciiTheme="majorHAnsi" w:hAnsiTheme="majorHAnsi" w:cs="Calibri"/>
          <w:i/>
          <w:iCs/>
          <w:sz w:val="20"/>
        </w:rPr>
      </w:pPr>
      <w:r w:rsidRPr="00264FEE">
        <w:rPr>
          <w:rFonts w:asciiTheme="majorHAnsi" w:hAnsiTheme="majorHAnsi" w:cs="Calibri"/>
          <w:i/>
          <w:iCs/>
          <w:sz w:val="20"/>
        </w:rPr>
        <w:t xml:space="preserve">The North Loop Neighborhood Association invites and encourages participation by every resident to each program, service and event organized by NLNA. Should you require an accommodation in order to fully participate, or if you require this document in a different format, please let us know by contacting us at info@northloop.org at least five days before our </w:t>
      </w:r>
      <w:r w:rsidR="00EC06C9" w:rsidRPr="00264FEE">
        <w:rPr>
          <w:rFonts w:asciiTheme="majorHAnsi" w:hAnsiTheme="majorHAnsi" w:cs="Calibri"/>
          <w:i/>
          <w:iCs/>
          <w:sz w:val="20"/>
        </w:rPr>
        <w:t>event</w:t>
      </w:r>
      <w:r w:rsidR="00EC06C9">
        <w:rPr>
          <w:rFonts w:asciiTheme="majorHAnsi" w:hAnsiTheme="majorHAnsi" w:cs="Calibri"/>
          <w:i/>
          <w:iCs/>
          <w:sz w:val="20"/>
        </w:rPr>
        <w:t xml:space="preserve"> or</w:t>
      </w:r>
      <w:r w:rsidR="00AD5F63">
        <w:rPr>
          <w:rFonts w:asciiTheme="majorHAnsi" w:hAnsiTheme="majorHAnsi" w:cs="Calibri"/>
          <w:i/>
          <w:iCs/>
          <w:sz w:val="20"/>
        </w:rPr>
        <w:t xml:space="preserve"> contact Minnesota Relay Services at 1-800-627-3529 or 7-1-1.</w:t>
      </w:r>
    </w:p>
    <w:p w14:paraId="2DB34210" w14:textId="2341A656" w:rsidR="00080964" w:rsidRDefault="00080964" w:rsidP="00080964">
      <w:pPr>
        <w:ind w:right="450"/>
        <w:rPr>
          <w:rFonts w:asciiTheme="minorHAnsi" w:hAnsiTheme="minorHAnsi" w:cstheme="minorHAnsi"/>
          <w:i/>
          <w:iCs/>
          <w:sz w:val="20"/>
        </w:rPr>
      </w:pPr>
    </w:p>
    <w:p w14:paraId="289705B0" w14:textId="5F76F864" w:rsidR="00AD5F63" w:rsidRDefault="00AD5F63" w:rsidP="00080964">
      <w:pPr>
        <w:ind w:right="450"/>
        <w:rPr>
          <w:rFonts w:asciiTheme="minorHAnsi" w:hAnsiTheme="minorHAnsi" w:cstheme="minorHAnsi"/>
          <w:i/>
          <w:iCs/>
          <w:sz w:val="20"/>
        </w:rPr>
      </w:pPr>
      <w:r>
        <w:rPr>
          <w:rFonts w:asciiTheme="minorHAnsi" w:hAnsiTheme="minorHAnsi" w:cstheme="minorHAnsi"/>
          <w:i/>
          <w:iCs/>
          <w:sz w:val="20"/>
        </w:rPr>
        <w:t xml:space="preserve">The NLNA is committed to using its monthly board meetings for open and productive engagement with the neighborhood about a variety of topics and issues. </w:t>
      </w:r>
      <w:r w:rsidR="00C04021">
        <w:rPr>
          <w:rFonts w:asciiTheme="minorHAnsi" w:hAnsiTheme="minorHAnsi" w:cstheme="minorHAnsi"/>
          <w:i/>
          <w:iCs/>
          <w:sz w:val="20"/>
        </w:rPr>
        <w:t>When joining our meetings, we ask you to respect our rules of engagement to help us maintain a productive environment for all who attend.</w:t>
      </w:r>
    </w:p>
    <w:p w14:paraId="47EBA920" w14:textId="36AE353E" w:rsidR="00F40D0B" w:rsidRDefault="00F40D0B" w:rsidP="004E3ADD">
      <w:pPr>
        <w:widowControl w:val="0"/>
        <w:autoSpaceDE w:val="0"/>
        <w:autoSpaceDN w:val="0"/>
        <w:adjustRightInd w:val="0"/>
        <w:spacing w:before="240"/>
        <w:ind w:right="180"/>
        <w:rPr>
          <w:rFonts w:asciiTheme="majorHAnsi" w:hAnsiTheme="majorHAnsi" w:cs="Calibri"/>
          <w:i/>
          <w:iCs/>
          <w:sz w:val="20"/>
        </w:rPr>
      </w:pPr>
      <w:r w:rsidRPr="00080964">
        <w:rPr>
          <w:rFonts w:asciiTheme="minorHAnsi" w:hAnsiTheme="minorHAnsi" w:cstheme="minorHAnsi"/>
          <w:i/>
          <w:iCs/>
          <w:sz w:val="20"/>
        </w:rPr>
        <w:t>Board Members</w:t>
      </w:r>
      <w:r w:rsidRPr="00080964">
        <w:rPr>
          <w:rFonts w:asciiTheme="majorHAnsi" w:hAnsiTheme="majorHAnsi" w:cs="Calibri"/>
          <w:i/>
          <w:iCs/>
          <w:sz w:val="20"/>
        </w:rPr>
        <w:t>: Diane Merrifield, president; David Crary, vice president;</w:t>
      </w:r>
      <w:r w:rsidR="00260FCD" w:rsidRPr="00080964">
        <w:rPr>
          <w:rFonts w:asciiTheme="majorHAnsi" w:hAnsiTheme="majorHAnsi" w:cs="Calibri"/>
          <w:i/>
          <w:iCs/>
          <w:sz w:val="20"/>
        </w:rPr>
        <w:t xml:space="preserve"> </w:t>
      </w:r>
      <w:proofErr w:type="spellStart"/>
      <w:r w:rsidR="00321C3C">
        <w:rPr>
          <w:rFonts w:asciiTheme="majorHAnsi" w:hAnsiTheme="majorHAnsi" w:cs="Calibri"/>
          <w:i/>
          <w:iCs/>
          <w:sz w:val="20"/>
        </w:rPr>
        <w:t>Margee</w:t>
      </w:r>
      <w:proofErr w:type="spellEnd"/>
      <w:r w:rsidR="00321C3C">
        <w:rPr>
          <w:rFonts w:asciiTheme="majorHAnsi" w:hAnsiTheme="majorHAnsi" w:cs="Calibri"/>
          <w:i/>
          <w:iCs/>
          <w:sz w:val="20"/>
        </w:rPr>
        <w:t xml:space="preserve"> Lancaster</w:t>
      </w:r>
      <w:r w:rsidRPr="00080964">
        <w:rPr>
          <w:rFonts w:asciiTheme="majorHAnsi" w:hAnsiTheme="majorHAnsi" w:cs="Calibri"/>
          <w:i/>
          <w:iCs/>
          <w:sz w:val="20"/>
        </w:rPr>
        <w:t>, treasurer</w:t>
      </w:r>
      <w:r w:rsidR="00260FCD" w:rsidRPr="00080964">
        <w:rPr>
          <w:rFonts w:asciiTheme="majorHAnsi" w:hAnsiTheme="majorHAnsi" w:cs="Calibri"/>
          <w:i/>
          <w:iCs/>
          <w:sz w:val="20"/>
        </w:rPr>
        <w:t>;</w:t>
      </w:r>
      <w:r w:rsidRPr="00080964">
        <w:rPr>
          <w:rFonts w:asciiTheme="majorHAnsi" w:hAnsiTheme="majorHAnsi" w:cs="Calibri"/>
          <w:i/>
          <w:iCs/>
          <w:sz w:val="20"/>
        </w:rPr>
        <w:t xml:space="preserve"> Jo Hamburge,</w:t>
      </w:r>
      <w:r>
        <w:rPr>
          <w:rFonts w:asciiTheme="majorHAnsi" w:hAnsiTheme="majorHAnsi" w:cs="Calibri"/>
          <w:i/>
          <w:iCs/>
          <w:sz w:val="20"/>
        </w:rPr>
        <w:t xml:space="preserve"> secretary;</w:t>
      </w:r>
      <w:r w:rsidR="00260FCD">
        <w:rPr>
          <w:rFonts w:asciiTheme="majorHAnsi" w:hAnsiTheme="majorHAnsi" w:cs="Calibri"/>
          <w:i/>
          <w:iCs/>
          <w:sz w:val="20"/>
        </w:rPr>
        <w:t xml:space="preserve"> </w:t>
      </w:r>
      <w:r w:rsidR="00934D33">
        <w:rPr>
          <w:rFonts w:asciiTheme="majorHAnsi" w:hAnsiTheme="majorHAnsi" w:cs="Calibri"/>
          <w:i/>
          <w:iCs/>
          <w:sz w:val="20"/>
        </w:rPr>
        <w:t xml:space="preserve">Pat Dawson; </w:t>
      </w:r>
      <w:r w:rsidR="00080964">
        <w:rPr>
          <w:rFonts w:asciiTheme="majorHAnsi" w:hAnsiTheme="majorHAnsi" w:cs="Calibri"/>
          <w:i/>
          <w:iCs/>
          <w:sz w:val="20"/>
        </w:rPr>
        <w:t>Ericka Jones; David Kisan; Mollie</w:t>
      </w:r>
      <w:r>
        <w:rPr>
          <w:rFonts w:asciiTheme="majorHAnsi" w:hAnsiTheme="majorHAnsi" w:cs="Calibri"/>
          <w:i/>
          <w:iCs/>
          <w:sz w:val="20"/>
        </w:rPr>
        <w:t xml:space="preserve"> Scozzari; </w:t>
      </w:r>
      <w:r w:rsidR="00C60232">
        <w:rPr>
          <w:rFonts w:asciiTheme="majorHAnsi" w:hAnsiTheme="majorHAnsi" w:cs="Calibri"/>
          <w:i/>
          <w:iCs/>
          <w:sz w:val="20"/>
        </w:rPr>
        <w:t>Sarah Traczyk</w:t>
      </w:r>
      <w:r w:rsidR="00643BC0">
        <w:rPr>
          <w:rFonts w:asciiTheme="majorHAnsi" w:hAnsiTheme="majorHAnsi" w:cs="Calibri"/>
          <w:i/>
          <w:iCs/>
          <w:sz w:val="20"/>
        </w:rPr>
        <w:t xml:space="preserve">; </w:t>
      </w:r>
      <w:r>
        <w:rPr>
          <w:rFonts w:asciiTheme="majorHAnsi" w:hAnsiTheme="majorHAnsi" w:cs="Calibri"/>
          <w:i/>
          <w:iCs/>
          <w:sz w:val="20"/>
        </w:rPr>
        <w:t>Scott Woller</w:t>
      </w:r>
    </w:p>
    <w:p w14:paraId="3ADD7ADC" w14:textId="14613D08" w:rsidR="00513F7F" w:rsidRDefault="00513F7F" w:rsidP="00600263">
      <w:pPr>
        <w:rPr>
          <w:rFonts w:asciiTheme="majorHAnsi" w:hAnsiTheme="majorHAnsi" w:cs="Calibri"/>
          <w:i/>
          <w:iCs/>
          <w:sz w:val="20"/>
        </w:rPr>
      </w:pPr>
    </w:p>
    <w:p w14:paraId="716F06B0" w14:textId="4B608346" w:rsidR="00033E6D" w:rsidRDefault="00033E6D" w:rsidP="00600263">
      <w:pPr>
        <w:rPr>
          <w:rFonts w:asciiTheme="majorHAnsi" w:hAnsiTheme="majorHAnsi" w:cs="Calibri"/>
          <w:i/>
          <w:iCs/>
          <w:sz w:val="20"/>
        </w:rPr>
      </w:pPr>
    </w:p>
    <w:p w14:paraId="5B15C9FC" w14:textId="1F71D52A" w:rsidR="00033E6D" w:rsidRPr="00033E6D" w:rsidRDefault="00033E6D" w:rsidP="00033E6D">
      <w:pPr>
        <w:rPr>
          <w:rFonts w:asciiTheme="majorHAnsi" w:hAnsiTheme="majorHAnsi" w:cs="Calibri"/>
          <w:i/>
          <w:iCs/>
          <w:sz w:val="20"/>
        </w:rPr>
      </w:pPr>
    </w:p>
    <w:p w14:paraId="6DF2C094" w14:textId="77777777" w:rsidR="00033E6D" w:rsidRPr="00033E6D" w:rsidRDefault="00033E6D" w:rsidP="00033E6D">
      <w:pPr>
        <w:rPr>
          <w:rFonts w:asciiTheme="majorHAnsi" w:hAnsiTheme="majorHAnsi" w:cs="Calibri"/>
          <w:i/>
          <w:iCs/>
          <w:sz w:val="20"/>
        </w:rPr>
      </w:pPr>
    </w:p>
    <w:sectPr w:rsidR="00033E6D" w:rsidRPr="00033E6D" w:rsidSect="00E23CBD">
      <w:pgSz w:w="12240" w:h="15840"/>
      <w:pgMar w:top="36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EE7"/>
    <w:multiLevelType w:val="hybridMultilevel"/>
    <w:tmpl w:val="97F8A9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6944D2"/>
    <w:multiLevelType w:val="hybridMultilevel"/>
    <w:tmpl w:val="CFF4394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D72034F"/>
    <w:multiLevelType w:val="hybridMultilevel"/>
    <w:tmpl w:val="5DD88A7A"/>
    <w:lvl w:ilvl="0" w:tplc="04090001">
      <w:start w:val="1"/>
      <w:numFmt w:val="bullet"/>
      <w:lvlText w:val=""/>
      <w:lvlJc w:val="left"/>
      <w:pPr>
        <w:ind w:left="1710" w:hanging="360"/>
      </w:pPr>
      <w:rPr>
        <w:rFonts w:ascii="Symbol" w:hAnsi="Symbol" w:cs="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cs="Wingdings" w:hint="default"/>
      </w:rPr>
    </w:lvl>
    <w:lvl w:ilvl="3" w:tplc="04090001" w:tentative="1">
      <w:start w:val="1"/>
      <w:numFmt w:val="bullet"/>
      <w:lvlText w:val=""/>
      <w:lvlJc w:val="left"/>
      <w:pPr>
        <w:ind w:left="3870" w:hanging="360"/>
      </w:pPr>
      <w:rPr>
        <w:rFonts w:ascii="Symbol" w:hAnsi="Symbol" w:cs="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cs="Wingdings" w:hint="default"/>
      </w:rPr>
    </w:lvl>
    <w:lvl w:ilvl="6" w:tplc="04090001" w:tentative="1">
      <w:start w:val="1"/>
      <w:numFmt w:val="bullet"/>
      <w:lvlText w:val=""/>
      <w:lvlJc w:val="left"/>
      <w:pPr>
        <w:ind w:left="6030" w:hanging="360"/>
      </w:pPr>
      <w:rPr>
        <w:rFonts w:ascii="Symbol" w:hAnsi="Symbol" w:cs="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cs="Wingdings" w:hint="default"/>
      </w:rPr>
    </w:lvl>
  </w:abstractNum>
  <w:abstractNum w:abstractNumId="3" w15:restartNumberingAfterBreak="0">
    <w:nsid w:val="0D9D63B3"/>
    <w:multiLevelType w:val="hybridMultilevel"/>
    <w:tmpl w:val="ED6E15AA"/>
    <w:lvl w:ilvl="0" w:tplc="04090003">
      <w:start w:val="1"/>
      <w:numFmt w:val="bullet"/>
      <w:lvlText w:val="o"/>
      <w:lvlJc w:val="left"/>
      <w:pPr>
        <w:tabs>
          <w:tab w:val="num" w:pos="1080"/>
        </w:tabs>
        <w:ind w:left="1080" w:hanging="360"/>
      </w:pPr>
      <w:rPr>
        <w:rFonts w:ascii="Courier New" w:hAnsi="Courier New" w:cs="Courier New" w:hint="default"/>
      </w:rPr>
    </w:lvl>
    <w:lvl w:ilvl="1" w:tplc="FD9E1CC2">
      <w:start w:val="10"/>
      <w:numFmt w:val="bullet"/>
      <w:lvlText w:val="-"/>
      <w:lvlJc w:val="left"/>
      <w:pPr>
        <w:ind w:left="1800" w:hanging="360"/>
      </w:pPr>
      <w:rPr>
        <w:rFonts w:ascii="Book Antiqua" w:eastAsia="Times New Roman" w:hAnsi="Book Antiqua" w:cs="Book Antiqua"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5D0D72"/>
    <w:multiLevelType w:val="hybridMultilevel"/>
    <w:tmpl w:val="0972A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8E4E41"/>
    <w:multiLevelType w:val="hybridMultilevel"/>
    <w:tmpl w:val="B00C6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776E3A"/>
    <w:multiLevelType w:val="hybridMultilevel"/>
    <w:tmpl w:val="087610D0"/>
    <w:lvl w:ilvl="0" w:tplc="04090001">
      <w:start w:val="1"/>
      <w:numFmt w:val="bullet"/>
      <w:lvlText w:val=""/>
      <w:lvlJc w:val="left"/>
      <w:pPr>
        <w:ind w:left="2145" w:hanging="360"/>
      </w:pPr>
      <w:rPr>
        <w:rFonts w:ascii="Symbol" w:hAnsi="Symbol" w:cs="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cs="Wingdings" w:hint="default"/>
      </w:rPr>
    </w:lvl>
    <w:lvl w:ilvl="3" w:tplc="04090001" w:tentative="1">
      <w:start w:val="1"/>
      <w:numFmt w:val="bullet"/>
      <w:lvlText w:val=""/>
      <w:lvlJc w:val="left"/>
      <w:pPr>
        <w:ind w:left="4305" w:hanging="360"/>
      </w:pPr>
      <w:rPr>
        <w:rFonts w:ascii="Symbol" w:hAnsi="Symbol" w:cs="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cs="Wingdings" w:hint="default"/>
      </w:rPr>
    </w:lvl>
    <w:lvl w:ilvl="6" w:tplc="04090001" w:tentative="1">
      <w:start w:val="1"/>
      <w:numFmt w:val="bullet"/>
      <w:lvlText w:val=""/>
      <w:lvlJc w:val="left"/>
      <w:pPr>
        <w:ind w:left="6465" w:hanging="360"/>
      </w:pPr>
      <w:rPr>
        <w:rFonts w:ascii="Symbol" w:hAnsi="Symbol" w:cs="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cs="Wingdings" w:hint="default"/>
      </w:rPr>
    </w:lvl>
  </w:abstractNum>
  <w:abstractNum w:abstractNumId="7" w15:restartNumberingAfterBreak="0">
    <w:nsid w:val="27786D6B"/>
    <w:multiLevelType w:val="hybridMultilevel"/>
    <w:tmpl w:val="CAD256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84E79CD"/>
    <w:multiLevelType w:val="hybridMultilevel"/>
    <w:tmpl w:val="235860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3627E41"/>
    <w:multiLevelType w:val="hybridMultilevel"/>
    <w:tmpl w:val="C9C4D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710514"/>
    <w:multiLevelType w:val="hybridMultilevel"/>
    <w:tmpl w:val="109695AE"/>
    <w:lvl w:ilvl="0" w:tplc="04090001">
      <w:start w:val="1"/>
      <w:numFmt w:val="bullet"/>
      <w:lvlText w:val=""/>
      <w:lvlJc w:val="left"/>
      <w:pPr>
        <w:ind w:left="1980" w:hanging="360"/>
      </w:pPr>
      <w:rPr>
        <w:rFonts w:ascii="Symbol" w:hAnsi="Symbol" w:cs="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cs="Wingdings" w:hint="default"/>
      </w:rPr>
    </w:lvl>
    <w:lvl w:ilvl="3" w:tplc="04090001" w:tentative="1">
      <w:start w:val="1"/>
      <w:numFmt w:val="bullet"/>
      <w:lvlText w:val=""/>
      <w:lvlJc w:val="left"/>
      <w:pPr>
        <w:ind w:left="4140" w:hanging="360"/>
      </w:pPr>
      <w:rPr>
        <w:rFonts w:ascii="Symbol" w:hAnsi="Symbol" w:cs="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cs="Wingdings" w:hint="default"/>
      </w:rPr>
    </w:lvl>
    <w:lvl w:ilvl="6" w:tplc="04090001" w:tentative="1">
      <w:start w:val="1"/>
      <w:numFmt w:val="bullet"/>
      <w:lvlText w:val=""/>
      <w:lvlJc w:val="left"/>
      <w:pPr>
        <w:ind w:left="6300" w:hanging="360"/>
      </w:pPr>
      <w:rPr>
        <w:rFonts w:ascii="Symbol" w:hAnsi="Symbol" w:cs="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cs="Wingdings" w:hint="default"/>
      </w:rPr>
    </w:lvl>
  </w:abstractNum>
  <w:abstractNum w:abstractNumId="11" w15:restartNumberingAfterBreak="0">
    <w:nsid w:val="44BF196C"/>
    <w:multiLevelType w:val="hybridMultilevel"/>
    <w:tmpl w:val="FA484890"/>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720"/>
        </w:tabs>
        <w:ind w:left="1656" w:hanging="216"/>
      </w:pPr>
      <w:rPr>
        <w:rFonts w:ascii="Symbol" w:hAnsi="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74E513C"/>
    <w:multiLevelType w:val="hybridMultilevel"/>
    <w:tmpl w:val="858028E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3" w15:restartNumberingAfterBreak="0">
    <w:nsid w:val="4D795C4A"/>
    <w:multiLevelType w:val="hybridMultilevel"/>
    <w:tmpl w:val="7FE88CDC"/>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4" w15:restartNumberingAfterBreak="0">
    <w:nsid w:val="4F9259B0"/>
    <w:multiLevelType w:val="hybridMultilevel"/>
    <w:tmpl w:val="344492D8"/>
    <w:lvl w:ilvl="0" w:tplc="04090001">
      <w:start w:val="1"/>
      <w:numFmt w:val="bullet"/>
      <w:lvlText w:val=""/>
      <w:lvlJc w:val="left"/>
      <w:pPr>
        <w:tabs>
          <w:tab w:val="num" w:pos="1440"/>
        </w:tabs>
        <w:ind w:left="1440" w:hanging="1440"/>
      </w:pPr>
      <w:rPr>
        <w:rFonts w:ascii="Symbol" w:hAnsi="Symbol" w:hint="default"/>
        <w:sz w:val="22"/>
      </w:rPr>
    </w:lvl>
    <w:lvl w:ilvl="1" w:tplc="04090001">
      <w:start w:val="1"/>
      <w:numFmt w:val="bullet"/>
      <w:lvlText w:val=""/>
      <w:lvlJc w:val="left"/>
      <w:pPr>
        <w:tabs>
          <w:tab w:val="num" w:pos="1710"/>
        </w:tabs>
        <w:ind w:left="1710" w:hanging="360"/>
      </w:pPr>
      <w:rPr>
        <w:rFonts w:ascii="Symbol" w:hAnsi="Symbol" w:hint="default"/>
      </w:rPr>
    </w:lvl>
    <w:lvl w:ilvl="2" w:tplc="FFFFFFFF">
      <w:start w:val="1"/>
      <w:numFmt w:val="lowerRoman"/>
      <w:lvlText w:val="%3."/>
      <w:lvlJc w:val="right"/>
      <w:pPr>
        <w:tabs>
          <w:tab w:val="num" w:pos="2430"/>
        </w:tabs>
        <w:ind w:left="2430" w:hanging="180"/>
      </w:pPr>
    </w:lvl>
    <w:lvl w:ilvl="3" w:tplc="FFFFFFFF" w:tentative="1">
      <w:start w:val="1"/>
      <w:numFmt w:val="decimal"/>
      <w:lvlText w:val="%4."/>
      <w:lvlJc w:val="left"/>
      <w:pPr>
        <w:tabs>
          <w:tab w:val="num" w:pos="3150"/>
        </w:tabs>
        <w:ind w:left="3150" w:hanging="360"/>
      </w:pPr>
    </w:lvl>
    <w:lvl w:ilvl="4" w:tplc="FFFFFFFF" w:tentative="1">
      <w:start w:val="1"/>
      <w:numFmt w:val="lowerLetter"/>
      <w:lvlText w:val="%5."/>
      <w:lvlJc w:val="left"/>
      <w:pPr>
        <w:tabs>
          <w:tab w:val="num" w:pos="3870"/>
        </w:tabs>
        <w:ind w:left="3870" w:hanging="360"/>
      </w:pPr>
    </w:lvl>
    <w:lvl w:ilvl="5" w:tplc="FFFFFFFF" w:tentative="1">
      <w:start w:val="1"/>
      <w:numFmt w:val="lowerRoman"/>
      <w:lvlText w:val="%6."/>
      <w:lvlJc w:val="right"/>
      <w:pPr>
        <w:tabs>
          <w:tab w:val="num" w:pos="4590"/>
        </w:tabs>
        <w:ind w:left="4590" w:hanging="180"/>
      </w:pPr>
    </w:lvl>
    <w:lvl w:ilvl="6" w:tplc="FFFFFFFF" w:tentative="1">
      <w:start w:val="1"/>
      <w:numFmt w:val="decimal"/>
      <w:lvlText w:val="%7."/>
      <w:lvlJc w:val="left"/>
      <w:pPr>
        <w:tabs>
          <w:tab w:val="num" w:pos="5310"/>
        </w:tabs>
        <w:ind w:left="5310" w:hanging="360"/>
      </w:pPr>
    </w:lvl>
    <w:lvl w:ilvl="7" w:tplc="FFFFFFFF" w:tentative="1">
      <w:start w:val="1"/>
      <w:numFmt w:val="lowerLetter"/>
      <w:lvlText w:val="%8."/>
      <w:lvlJc w:val="left"/>
      <w:pPr>
        <w:tabs>
          <w:tab w:val="num" w:pos="6030"/>
        </w:tabs>
        <w:ind w:left="6030" w:hanging="360"/>
      </w:pPr>
    </w:lvl>
    <w:lvl w:ilvl="8" w:tplc="FFFFFFFF" w:tentative="1">
      <w:start w:val="1"/>
      <w:numFmt w:val="lowerRoman"/>
      <w:lvlText w:val="%9."/>
      <w:lvlJc w:val="right"/>
      <w:pPr>
        <w:tabs>
          <w:tab w:val="num" w:pos="6750"/>
        </w:tabs>
        <w:ind w:left="6750" w:hanging="180"/>
      </w:pPr>
    </w:lvl>
  </w:abstractNum>
  <w:abstractNum w:abstractNumId="15" w15:restartNumberingAfterBreak="0">
    <w:nsid w:val="514E62F0"/>
    <w:multiLevelType w:val="hybridMultilevel"/>
    <w:tmpl w:val="DBEEE3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30B036C"/>
    <w:multiLevelType w:val="hybridMultilevel"/>
    <w:tmpl w:val="F77AAE36"/>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7" w15:restartNumberingAfterBreak="0">
    <w:nsid w:val="5764540B"/>
    <w:multiLevelType w:val="hybridMultilevel"/>
    <w:tmpl w:val="DE5C1F78"/>
    <w:lvl w:ilvl="0" w:tplc="04090001">
      <w:start w:val="1"/>
      <w:numFmt w:val="bullet"/>
      <w:lvlText w:val=""/>
      <w:lvlJc w:val="left"/>
      <w:pPr>
        <w:ind w:left="4965" w:hanging="360"/>
      </w:pPr>
      <w:rPr>
        <w:rFonts w:ascii="Symbol" w:hAnsi="Symbol"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8" w15:restartNumberingAfterBreak="0">
    <w:nsid w:val="5BB5749A"/>
    <w:multiLevelType w:val="hybridMultilevel"/>
    <w:tmpl w:val="EFB21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D35084C"/>
    <w:multiLevelType w:val="hybridMultilevel"/>
    <w:tmpl w:val="E54AD8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0607F95"/>
    <w:multiLevelType w:val="hybridMultilevel"/>
    <w:tmpl w:val="BD54D5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EB1268"/>
    <w:multiLevelType w:val="hybridMultilevel"/>
    <w:tmpl w:val="C1765D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7197FFA"/>
    <w:multiLevelType w:val="hybridMultilevel"/>
    <w:tmpl w:val="F7E24D8A"/>
    <w:lvl w:ilvl="0" w:tplc="04090001">
      <w:start w:val="1"/>
      <w:numFmt w:val="bullet"/>
      <w:lvlText w:val=""/>
      <w:lvlJc w:val="left"/>
      <w:pPr>
        <w:ind w:left="6285" w:hanging="360"/>
      </w:pPr>
      <w:rPr>
        <w:rFonts w:ascii="Symbol" w:hAnsi="Symbol" w:cs="Symbol" w:hint="default"/>
      </w:rPr>
    </w:lvl>
    <w:lvl w:ilvl="1" w:tplc="04090003" w:tentative="1">
      <w:start w:val="1"/>
      <w:numFmt w:val="bullet"/>
      <w:lvlText w:val="o"/>
      <w:lvlJc w:val="left"/>
      <w:pPr>
        <w:ind w:left="7005" w:hanging="360"/>
      </w:pPr>
      <w:rPr>
        <w:rFonts w:ascii="Courier New" w:hAnsi="Courier New" w:cs="Courier New" w:hint="default"/>
      </w:rPr>
    </w:lvl>
    <w:lvl w:ilvl="2" w:tplc="04090005" w:tentative="1">
      <w:start w:val="1"/>
      <w:numFmt w:val="bullet"/>
      <w:lvlText w:val=""/>
      <w:lvlJc w:val="left"/>
      <w:pPr>
        <w:ind w:left="7725" w:hanging="360"/>
      </w:pPr>
      <w:rPr>
        <w:rFonts w:ascii="Wingdings" w:hAnsi="Wingdings" w:cs="Wingdings" w:hint="default"/>
      </w:rPr>
    </w:lvl>
    <w:lvl w:ilvl="3" w:tplc="04090001" w:tentative="1">
      <w:start w:val="1"/>
      <w:numFmt w:val="bullet"/>
      <w:lvlText w:val=""/>
      <w:lvlJc w:val="left"/>
      <w:pPr>
        <w:ind w:left="8445" w:hanging="360"/>
      </w:pPr>
      <w:rPr>
        <w:rFonts w:ascii="Symbol" w:hAnsi="Symbol" w:cs="Symbol" w:hint="default"/>
      </w:rPr>
    </w:lvl>
    <w:lvl w:ilvl="4" w:tplc="04090003" w:tentative="1">
      <w:start w:val="1"/>
      <w:numFmt w:val="bullet"/>
      <w:lvlText w:val="o"/>
      <w:lvlJc w:val="left"/>
      <w:pPr>
        <w:ind w:left="9165" w:hanging="360"/>
      </w:pPr>
      <w:rPr>
        <w:rFonts w:ascii="Courier New" w:hAnsi="Courier New" w:cs="Courier New" w:hint="default"/>
      </w:rPr>
    </w:lvl>
    <w:lvl w:ilvl="5" w:tplc="04090005" w:tentative="1">
      <w:start w:val="1"/>
      <w:numFmt w:val="bullet"/>
      <w:lvlText w:val=""/>
      <w:lvlJc w:val="left"/>
      <w:pPr>
        <w:ind w:left="9885" w:hanging="360"/>
      </w:pPr>
      <w:rPr>
        <w:rFonts w:ascii="Wingdings" w:hAnsi="Wingdings" w:cs="Wingdings" w:hint="default"/>
      </w:rPr>
    </w:lvl>
    <w:lvl w:ilvl="6" w:tplc="04090001" w:tentative="1">
      <w:start w:val="1"/>
      <w:numFmt w:val="bullet"/>
      <w:lvlText w:val=""/>
      <w:lvlJc w:val="left"/>
      <w:pPr>
        <w:ind w:left="10605" w:hanging="360"/>
      </w:pPr>
      <w:rPr>
        <w:rFonts w:ascii="Symbol" w:hAnsi="Symbol" w:cs="Symbol" w:hint="default"/>
      </w:rPr>
    </w:lvl>
    <w:lvl w:ilvl="7" w:tplc="04090003" w:tentative="1">
      <w:start w:val="1"/>
      <w:numFmt w:val="bullet"/>
      <w:lvlText w:val="o"/>
      <w:lvlJc w:val="left"/>
      <w:pPr>
        <w:ind w:left="11325" w:hanging="360"/>
      </w:pPr>
      <w:rPr>
        <w:rFonts w:ascii="Courier New" w:hAnsi="Courier New" w:cs="Courier New" w:hint="default"/>
      </w:rPr>
    </w:lvl>
    <w:lvl w:ilvl="8" w:tplc="04090005" w:tentative="1">
      <w:start w:val="1"/>
      <w:numFmt w:val="bullet"/>
      <w:lvlText w:val=""/>
      <w:lvlJc w:val="left"/>
      <w:pPr>
        <w:ind w:left="12045" w:hanging="360"/>
      </w:pPr>
      <w:rPr>
        <w:rFonts w:ascii="Wingdings" w:hAnsi="Wingdings" w:cs="Wingdings" w:hint="default"/>
      </w:rPr>
    </w:lvl>
  </w:abstractNum>
  <w:abstractNum w:abstractNumId="23" w15:restartNumberingAfterBreak="0">
    <w:nsid w:val="68583F0D"/>
    <w:multiLevelType w:val="multilevel"/>
    <w:tmpl w:val="47388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AC1E8A"/>
    <w:multiLevelType w:val="hybridMultilevel"/>
    <w:tmpl w:val="D4AA138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1656" w:hanging="216"/>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1C4404C"/>
    <w:multiLevelType w:val="hybridMultilevel"/>
    <w:tmpl w:val="DABAA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D1426F"/>
    <w:multiLevelType w:val="hybridMultilevel"/>
    <w:tmpl w:val="CE0C1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BC78A5"/>
    <w:multiLevelType w:val="hybridMultilevel"/>
    <w:tmpl w:val="BB18177A"/>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1656" w:hanging="216"/>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BF71699"/>
    <w:multiLevelType w:val="multilevel"/>
    <w:tmpl w:val="4FC4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1611526">
    <w:abstractNumId w:val="14"/>
  </w:num>
  <w:num w:numId="2" w16cid:durableId="217207193">
    <w:abstractNumId w:val="24"/>
  </w:num>
  <w:num w:numId="3" w16cid:durableId="248082840">
    <w:abstractNumId w:val="8"/>
  </w:num>
  <w:num w:numId="4" w16cid:durableId="721447333">
    <w:abstractNumId w:val="11"/>
  </w:num>
  <w:num w:numId="5" w16cid:durableId="773860699">
    <w:abstractNumId w:val="4"/>
  </w:num>
  <w:num w:numId="6" w16cid:durableId="1275795447">
    <w:abstractNumId w:val="20"/>
  </w:num>
  <w:num w:numId="7" w16cid:durableId="145440056">
    <w:abstractNumId w:val="12"/>
  </w:num>
  <w:num w:numId="8" w16cid:durableId="31882023">
    <w:abstractNumId w:val="15"/>
  </w:num>
  <w:num w:numId="9" w16cid:durableId="1635717847">
    <w:abstractNumId w:val="25"/>
  </w:num>
  <w:num w:numId="10" w16cid:durableId="1774129766">
    <w:abstractNumId w:val="5"/>
  </w:num>
  <w:num w:numId="11" w16cid:durableId="1065299362">
    <w:abstractNumId w:val="27"/>
  </w:num>
  <w:num w:numId="12" w16cid:durableId="1374386376">
    <w:abstractNumId w:val="21"/>
  </w:num>
  <w:num w:numId="13" w16cid:durableId="845703853">
    <w:abstractNumId w:val="19"/>
  </w:num>
  <w:num w:numId="14" w16cid:durableId="1874615144">
    <w:abstractNumId w:val="17"/>
  </w:num>
  <w:num w:numId="15" w16cid:durableId="607469320">
    <w:abstractNumId w:val="22"/>
  </w:num>
  <w:num w:numId="16" w16cid:durableId="1851682043">
    <w:abstractNumId w:val="7"/>
  </w:num>
  <w:num w:numId="17" w16cid:durableId="419714209">
    <w:abstractNumId w:val="6"/>
  </w:num>
  <w:num w:numId="18" w16cid:durableId="215243152">
    <w:abstractNumId w:val="10"/>
  </w:num>
  <w:num w:numId="19" w16cid:durableId="1357581163">
    <w:abstractNumId w:val="0"/>
  </w:num>
  <w:num w:numId="20" w16cid:durableId="2127381949">
    <w:abstractNumId w:val="1"/>
  </w:num>
  <w:num w:numId="21" w16cid:durableId="584000381">
    <w:abstractNumId w:val="13"/>
  </w:num>
  <w:num w:numId="22" w16cid:durableId="39672385">
    <w:abstractNumId w:val="2"/>
  </w:num>
  <w:num w:numId="23" w16cid:durableId="8113642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65838834">
    <w:abstractNumId w:val="18"/>
  </w:num>
  <w:num w:numId="25" w16cid:durableId="994726651">
    <w:abstractNumId w:val="16"/>
  </w:num>
  <w:num w:numId="26" w16cid:durableId="426191555">
    <w:abstractNumId w:val="9"/>
  </w:num>
  <w:num w:numId="27" w16cid:durableId="162598621">
    <w:abstractNumId w:val="26"/>
  </w:num>
  <w:num w:numId="28" w16cid:durableId="230426766">
    <w:abstractNumId w:val="3"/>
  </w:num>
  <w:num w:numId="29" w16cid:durableId="1284078556">
    <w:abstractNumId w:val="28"/>
  </w:num>
  <w:num w:numId="30" w16cid:durableId="1933274281">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1D"/>
    <w:rsid w:val="000014A9"/>
    <w:rsid w:val="000039C0"/>
    <w:rsid w:val="00006F6A"/>
    <w:rsid w:val="0001205C"/>
    <w:rsid w:val="00012933"/>
    <w:rsid w:val="00012E9D"/>
    <w:rsid w:val="0001789D"/>
    <w:rsid w:val="00017A2B"/>
    <w:rsid w:val="00022514"/>
    <w:rsid w:val="000229CF"/>
    <w:rsid w:val="000234EB"/>
    <w:rsid w:val="0002383A"/>
    <w:rsid w:val="00026B18"/>
    <w:rsid w:val="00026C16"/>
    <w:rsid w:val="00030960"/>
    <w:rsid w:val="00031691"/>
    <w:rsid w:val="00031782"/>
    <w:rsid w:val="0003184F"/>
    <w:rsid w:val="0003288D"/>
    <w:rsid w:val="0003295D"/>
    <w:rsid w:val="00033E6D"/>
    <w:rsid w:val="000341F9"/>
    <w:rsid w:val="000347F2"/>
    <w:rsid w:val="0003658D"/>
    <w:rsid w:val="00036BB5"/>
    <w:rsid w:val="000439DC"/>
    <w:rsid w:val="00043C5A"/>
    <w:rsid w:val="000449AF"/>
    <w:rsid w:val="000454A1"/>
    <w:rsid w:val="00047DAE"/>
    <w:rsid w:val="00053346"/>
    <w:rsid w:val="000533E9"/>
    <w:rsid w:val="00053923"/>
    <w:rsid w:val="0005459E"/>
    <w:rsid w:val="000545EA"/>
    <w:rsid w:val="00054686"/>
    <w:rsid w:val="00056F03"/>
    <w:rsid w:val="0005760F"/>
    <w:rsid w:val="00060C81"/>
    <w:rsid w:val="00062AB1"/>
    <w:rsid w:val="00063FA8"/>
    <w:rsid w:val="000647BF"/>
    <w:rsid w:val="00065510"/>
    <w:rsid w:val="00065F1D"/>
    <w:rsid w:val="00067E8D"/>
    <w:rsid w:val="000700FF"/>
    <w:rsid w:val="000705BE"/>
    <w:rsid w:val="00070D17"/>
    <w:rsid w:val="00071231"/>
    <w:rsid w:val="00071C9C"/>
    <w:rsid w:val="00073B1B"/>
    <w:rsid w:val="0007495B"/>
    <w:rsid w:val="00074A36"/>
    <w:rsid w:val="00076FE5"/>
    <w:rsid w:val="0008068B"/>
    <w:rsid w:val="000807C5"/>
    <w:rsid w:val="00080964"/>
    <w:rsid w:val="0008184C"/>
    <w:rsid w:val="00081CEC"/>
    <w:rsid w:val="000836E5"/>
    <w:rsid w:val="00083908"/>
    <w:rsid w:val="0008558E"/>
    <w:rsid w:val="00086914"/>
    <w:rsid w:val="000908F1"/>
    <w:rsid w:val="00092FB9"/>
    <w:rsid w:val="000930C4"/>
    <w:rsid w:val="000935BD"/>
    <w:rsid w:val="00093FDC"/>
    <w:rsid w:val="000950E9"/>
    <w:rsid w:val="000968F4"/>
    <w:rsid w:val="000A2615"/>
    <w:rsid w:val="000A27A9"/>
    <w:rsid w:val="000A2C9E"/>
    <w:rsid w:val="000A3C1A"/>
    <w:rsid w:val="000A409B"/>
    <w:rsid w:val="000A47FA"/>
    <w:rsid w:val="000A57B8"/>
    <w:rsid w:val="000A6A21"/>
    <w:rsid w:val="000A6D09"/>
    <w:rsid w:val="000B2E40"/>
    <w:rsid w:val="000B41BB"/>
    <w:rsid w:val="000B4ACE"/>
    <w:rsid w:val="000B60AF"/>
    <w:rsid w:val="000C0A7D"/>
    <w:rsid w:val="000C2036"/>
    <w:rsid w:val="000C20D0"/>
    <w:rsid w:val="000C3925"/>
    <w:rsid w:val="000C3B9D"/>
    <w:rsid w:val="000C3D20"/>
    <w:rsid w:val="000C44CD"/>
    <w:rsid w:val="000C5E05"/>
    <w:rsid w:val="000C7B22"/>
    <w:rsid w:val="000D06F9"/>
    <w:rsid w:val="000D1DF1"/>
    <w:rsid w:val="000D3DCD"/>
    <w:rsid w:val="000D439B"/>
    <w:rsid w:val="000D4744"/>
    <w:rsid w:val="000D6A22"/>
    <w:rsid w:val="000E053D"/>
    <w:rsid w:val="000E0577"/>
    <w:rsid w:val="000E12E3"/>
    <w:rsid w:val="000E205D"/>
    <w:rsid w:val="000E23F9"/>
    <w:rsid w:val="000E276E"/>
    <w:rsid w:val="000E3A41"/>
    <w:rsid w:val="000F06A2"/>
    <w:rsid w:val="000F23EA"/>
    <w:rsid w:val="000F2B77"/>
    <w:rsid w:val="000F7442"/>
    <w:rsid w:val="000F7CE4"/>
    <w:rsid w:val="00107584"/>
    <w:rsid w:val="0011227C"/>
    <w:rsid w:val="00113E1F"/>
    <w:rsid w:val="001152BE"/>
    <w:rsid w:val="001154B2"/>
    <w:rsid w:val="00116C5A"/>
    <w:rsid w:val="00117488"/>
    <w:rsid w:val="001176AC"/>
    <w:rsid w:val="00117C18"/>
    <w:rsid w:val="001205E5"/>
    <w:rsid w:val="00121E63"/>
    <w:rsid w:val="00125FA1"/>
    <w:rsid w:val="00127A6C"/>
    <w:rsid w:val="00131896"/>
    <w:rsid w:val="00131A46"/>
    <w:rsid w:val="00133131"/>
    <w:rsid w:val="001331F6"/>
    <w:rsid w:val="00133B38"/>
    <w:rsid w:val="00135DF1"/>
    <w:rsid w:val="001368E4"/>
    <w:rsid w:val="00137A2E"/>
    <w:rsid w:val="0014166D"/>
    <w:rsid w:val="001419DC"/>
    <w:rsid w:val="00142B9B"/>
    <w:rsid w:val="00144BD6"/>
    <w:rsid w:val="001465EE"/>
    <w:rsid w:val="0015015F"/>
    <w:rsid w:val="001524E3"/>
    <w:rsid w:val="00152A6B"/>
    <w:rsid w:val="00152B3D"/>
    <w:rsid w:val="00152B93"/>
    <w:rsid w:val="0015356C"/>
    <w:rsid w:val="00153C48"/>
    <w:rsid w:val="00154CCB"/>
    <w:rsid w:val="00160FF6"/>
    <w:rsid w:val="00163478"/>
    <w:rsid w:val="00163954"/>
    <w:rsid w:val="0016619E"/>
    <w:rsid w:val="00166214"/>
    <w:rsid w:val="00167405"/>
    <w:rsid w:val="001677CB"/>
    <w:rsid w:val="00167E74"/>
    <w:rsid w:val="00170996"/>
    <w:rsid w:val="001710C7"/>
    <w:rsid w:val="001718FF"/>
    <w:rsid w:val="00171B5A"/>
    <w:rsid w:val="001724EA"/>
    <w:rsid w:val="001729B3"/>
    <w:rsid w:val="00173A35"/>
    <w:rsid w:val="00174A19"/>
    <w:rsid w:val="0017607F"/>
    <w:rsid w:val="001764A3"/>
    <w:rsid w:val="00176E4B"/>
    <w:rsid w:val="00177E6F"/>
    <w:rsid w:val="0018056E"/>
    <w:rsid w:val="00180AFD"/>
    <w:rsid w:val="001846DB"/>
    <w:rsid w:val="001871DA"/>
    <w:rsid w:val="001907E6"/>
    <w:rsid w:val="00192591"/>
    <w:rsid w:val="0019344D"/>
    <w:rsid w:val="0019579A"/>
    <w:rsid w:val="001966A2"/>
    <w:rsid w:val="001A0443"/>
    <w:rsid w:val="001A19AE"/>
    <w:rsid w:val="001A2AA2"/>
    <w:rsid w:val="001A4673"/>
    <w:rsid w:val="001A4ADA"/>
    <w:rsid w:val="001A5B91"/>
    <w:rsid w:val="001A5D83"/>
    <w:rsid w:val="001A69B5"/>
    <w:rsid w:val="001A6E0A"/>
    <w:rsid w:val="001A70D6"/>
    <w:rsid w:val="001B0FA9"/>
    <w:rsid w:val="001B1618"/>
    <w:rsid w:val="001B3086"/>
    <w:rsid w:val="001B3AFC"/>
    <w:rsid w:val="001B42EA"/>
    <w:rsid w:val="001B4B7B"/>
    <w:rsid w:val="001B5088"/>
    <w:rsid w:val="001B528B"/>
    <w:rsid w:val="001B5A94"/>
    <w:rsid w:val="001B63F9"/>
    <w:rsid w:val="001B6C96"/>
    <w:rsid w:val="001B76CF"/>
    <w:rsid w:val="001C0B40"/>
    <w:rsid w:val="001C0F91"/>
    <w:rsid w:val="001C1167"/>
    <w:rsid w:val="001C35F0"/>
    <w:rsid w:val="001C40C4"/>
    <w:rsid w:val="001C4314"/>
    <w:rsid w:val="001C549B"/>
    <w:rsid w:val="001C5C8B"/>
    <w:rsid w:val="001D02C3"/>
    <w:rsid w:val="001D160B"/>
    <w:rsid w:val="001D16E1"/>
    <w:rsid w:val="001D4A57"/>
    <w:rsid w:val="001D55AE"/>
    <w:rsid w:val="001D6BF4"/>
    <w:rsid w:val="001E0F71"/>
    <w:rsid w:val="001E2EE4"/>
    <w:rsid w:val="001E33F0"/>
    <w:rsid w:val="001E3974"/>
    <w:rsid w:val="001E5796"/>
    <w:rsid w:val="001E7DE5"/>
    <w:rsid w:val="001F0A42"/>
    <w:rsid w:val="001F0BC1"/>
    <w:rsid w:val="001F1D59"/>
    <w:rsid w:val="001F203D"/>
    <w:rsid w:val="001F3328"/>
    <w:rsid w:val="001F37E4"/>
    <w:rsid w:val="001F3A45"/>
    <w:rsid w:val="001F4ABE"/>
    <w:rsid w:val="001F4B39"/>
    <w:rsid w:val="001F5A44"/>
    <w:rsid w:val="001F6E08"/>
    <w:rsid w:val="001F6F2A"/>
    <w:rsid w:val="001F7BA8"/>
    <w:rsid w:val="00201F17"/>
    <w:rsid w:val="0020605A"/>
    <w:rsid w:val="00206658"/>
    <w:rsid w:val="0021003E"/>
    <w:rsid w:val="00212751"/>
    <w:rsid w:val="00213AA3"/>
    <w:rsid w:val="00214A41"/>
    <w:rsid w:val="00217F40"/>
    <w:rsid w:val="00220261"/>
    <w:rsid w:val="00220D15"/>
    <w:rsid w:val="002213A9"/>
    <w:rsid w:val="00223984"/>
    <w:rsid w:val="00223B07"/>
    <w:rsid w:val="00224687"/>
    <w:rsid w:val="00224C61"/>
    <w:rsid w:val="00226C49"/>
    <w:rsid w:val="00231756"/>
    <w:rsid w:val="00231837"/>
    <w:rsid w:val="002320D8"/>
    <w:rsid w:val="00233B18"/>
    <w:rsid w:val="00233FAD"/>
    <w:rsid w:val="002342F2"/>
    <w:rsid w:val="00235BD3"/>
    <w:rsid w:val="00235F97"/>
    <w:rsid w:val="002376F2"/>
    <w:rsid w:val="00237A01"/>
    <w:rsid w:val="00240167"/>
    <w:rsid w:val="00240251"/>
    <w:rsid w:val="00241709"/>
    <w:rsid w:val="0024788B"/>
    <w:rsid w:val="00247B85"/>
    <w:rsid w:val="00250584"/>
    <w:rsid w:val="00251983"/>
    <w:rsid w:val="00254269"/>
    <w:rsid w:val="00255C9D"/>
    <w:rsid w:val="0025715D"/>
    <w:rsid w:val="00260481"/>
    <w:rsid w:val="00260FCD"/>
    <w:rsid w:val="00263334"/>
    <w:rsid w:val="00263D10"/>
    <w:rsid w:val="00264FEE"/>
    <w:rsid w:val="002653B6"/>
    <w:rsid w:val="00270706"/>
    <w:rsid w:val="00271323"/>
    <w:rsid w:val="0027495D"/>
    <w:rsid w:val="00274C3B"/>
    <w:rsid w:val="00275C25"/>
    <w:rsid w:val="00276EC9"/>
    <w:rsid w:val="0027715A"/>
    <w:rsid w:val="002809AE"/>
    <w:rsid w:val="00282647"/>
    <w:rsid w:val="002832E0"/>
    <w:rsid w:val="00284B7B"/>
    <w:rsid w:val="00286BF8"/>
    <w:rsid w:val="002878D8"/>
    <w:rsid w:val="002906EA"/>
    <w:rsid w:val="00291651"/>
    <w:rsid w:val="00291A1D"/>
    <w:rsid w:val="002927FD"/>
    <w:rsid w:val="00295DB2"/>
    <w:rsid w:val="00296B50"/>
    <w:rsid w:val="002A3254"/>
    <w:rsid w:val="002A4477"/>
    <w:rsid w:val="002A475D"/>
    <w:rsid w:val="002A6326"/>
    <w:rsid w:val="002A7C9E"/>
    <w:rsid w:val="002A7ED1"/>
    <w:rsid w:val="002B0494"/>
    <w:rsid w:val="002B126C"/>
    <w:rsid w:val="002B31A6"/>
    <w:rsid w:val="002B3E9A"/>
    <w:rsid w:val="002B48F1"/>
    <w:rsid w:val="002B5C01"/>
    <w:rsid w:val="002B7D1B"/>
    <w:rsid w:val="002C0069"/>
    <w:rsid w:val="002C6F52"/>
    <w:rsid w:val="002C75C2"/>
    <w:rsid w:val="002C783B"/>
    <w:rsid w:val="002D006F"/>
    <w:rsid w:val="002D1D59"/>
    <w:rsid w:val="002D56F0"/>
    <w:rsid w:val="002D5979"/>
    <w:rsid w:val="002D5CD1"/>
    <w:rsid w:val="002D7908"/>
    <w:rsid w:val="002E12E6"/>
    <w:rsid w:val="002E245C"/>
    <w:rsid w:val="002E297C"/>
    <w:rsid w:val="002E4461"/>
    <w:rsid w:val="002E5412"/>
    <w:rsid w:val="002E5D8D"/>
    <w:rsid w:val="002F3329"/>
    <w:rsid w:val="002F3EB0"/>
    <w:rsid w:val="002F6421"/>
    <w:rsid w:val="002F7189"/>
    <w:rsid w:val="003007D4"/>
    <w:rsid w:val="00300919"/>
    <w:rsid w:val="003016BF"/>
    <w:rsid w:val="00301AC3"/>
    <w:rsid w:val="0030294C"/>
    <w:rsid w:val="00302FDD"/>
    <w:rsid w:val="00303E70"/>
    <w:rsid w:val="0030449B"/>
    <w:rsid w:val="00307FD1"/>
    <w:rsid w:val="00313F80"/>
    <w:rsid w:val="003144D4"/>
    <w:rsid w:val="003145EC"/>
    <w:rsid w:val="00315FD3"/>
    <w:rsid w:val="00316815"/>
    <w:rsid w:val="00317013"/>
    <w:rsid w:val="003179A0"/>
    <w:rsid w:val="00317F60"/>
    <w:rsid w:val="0032161F"/>
    <w:rsid w:val="003217E4"/>
    <w:rsid w:val="00321C3C"/>
    <w:rsid w:val="00322012"/>
    <w:rsid w:val="003265D8"/>
    <w:rsid w:val="003278AB"/>
    <w:rsid w:val="00330862"/>
    <w:rsid w:val="0033316D"/>
    <w:rsid w:val="00333ED8"/>
    <w:rsid w:val="00334DB3"/>
    <w:rsid w:val="00336DCA"/>
    <w:rsid w:val="003404C7"/>
    <w:rsid w:val="00340B8B"/>
    <w:rsid w:val="0034206F"/>
    <w:rsid w:val="003424D9"/>
    <w:rsid w:val="00342F06"/>
    <w:rsid w:val="00343FA3"/>
    <w:rsid w:val="00344C3A"/>
    <w:rsid w:val="00344CB7"/>
    <w:rsid w:val="0034514D"/>
    <w:rsid w:val="003457F7"/>
    <w:rsid w:val="00345F4B"/>
    <w:rsid w:val="00352037"/>
    <w:rsid w:val="003543D6"/>
    <w:rsid w:val="00354A30"/>
    <w:rsid w:val="00354C11"/>
    <w:rsid w:val="003552E9"/>
    <w:rsid w:val="0036347F"/>
    <w:rsid w:val="0036486A"/>
    <w:rsid w:val="00365278"/>
    <w:rsid w:val="00366C2F"/>
    <w:rsid w:val="003677E0"/>
    <w:rsid w:val="00367C14"/>
    <w:rsid w:val="003703F2"/>
    <w:rsid w:val="00371352"/>
    <w:rsid w:val="0037179F"/>
    <w:rsid w:val="00371F18"/>
    <w:rsid w:val="00372649"/>
    <w:rsid w:val="003743A6"/>
    <w:rsid w:val="00374B7B"/>
    <w:rsid w:val="003753B2"/>
    <w:rsid w:val="00375838"/>
    <w:rsid w:val="00377728"/>
    <w:rsid w:val="00377CA0"/>
    <w:rsid w:val="00380188"/>
    <w:rsid w:val="003804E0"/>
    <w:rsid w:val="003805BA"/>
    <w:rsid w:val="00380685"/>
    <w:rsid w:val="00381EE7"/>
    <w:rsid w:val="00382E3C"/>
    <w:rsid w:val="003842A1"/>
    <w:rsid w:val="0038630F"/>
    <w:rsid w:val="0038774D"/>
    <w:rsid w:val="003905FC"/>
    <w:rsid w:val="0039115B"/>
    <w:rsid w:val="003913EE"/>
    <w:rsid w:val="0039146F"/>
    <w:rsid w:val="00391F79"/>
    <w:rsid w:val="00392C38"/>
    <w:rsid w:val="00393266"/>
    <w:rsid w:val="003949E2"/>
    <w:rsid w:val="003964EC"/>
    <w:rsid w:val="003A0529"/>
    <w:rsid w:val="003A2287"/>
    <w:rsid w:val="003A2DE8"/>
    <w:rsid w:val="003A4878"/>
    <w:rsid w:val="003A6FB2"/>
    <w:rsid w:val="003A7AA5"/>
    <w:rsid w:val="003A7C57"/>
    <w:rsid w:val="003B124D"/>
    <w:rsid w:val="003B2BB3"/>
    <w:rsid w:val="003B4229"/>
    <w:rsid w:val="003C0CBD"/>
    <w:rsid w:val="003C2992"/>
    <w:rsid w:val="003C3274"/>
    <w:rsid w:val="003C3DEA"/>
    <w:rsid w:val="003C3E98"/>
    <w:rsid w:val="003C5B45"/>
    <w:rsid w:val="003D0EEA"/>
    <w:rsid w:val="003D157D"/>
    <w:rsid w:val="003D1F45"/>
    <w:rsid w:val="003D5AA5"/>
    <w:rsid w:val="003E35DB"/>
    <w:rsid w:val="003E5ABD"/>
    <w:rsid w:val="003E760B"/>
    <w:rsid w:val="003E79D1"/>
    <w:rsid w:val="003F0D03"/>
    <w:rsid w:val="003F2212"/>
    <w:rsid w:val="003F32BF"/>
    <w:rsid w:val="003F4A1A"/>
    <w:rsid w:val="004000F1"/>
    <w:rsid w:val="0040013D"/>
    <w:rsid w:val="00401B7B"/>
    <w:rsid w:val="00404F34"/>
    <w:rsid w:val="004070D5"/>
    <w:rsid w:val="004108B8"/>
    <w:rsid w:val="00410AA6"/>
    <w:rsid w:val="00410CAE"/>
    <w:rsid w:val="00411E47"/>
    <w:rsid w:val="00412AF7"/>
    <w:rsid w:val="0041395A"/>
    <w:rsid w:val="004156C3"/>
    <w:rsid w:val="00417A78"/>
    <w:rsid w:val="00417FAC"/>
    <w:rsid w:val="0042174D"/>
    <w:rsid w:val="00422625"/>
    <w:rsid w:val="004231A9"/>
    <w:rsid w:val="004232ED"/>
    <w:rsid w:val="00424FC0"/>
    <w:rsid w:val="00427A68"/>
    <w:rsid w:val="00427E20"/>
    <w:rsid w:val="0043104A"/>
    <w:rsid w:val="00431E40"/>
    <w:rsid w:val="0043245B"/>
    <w:rsid w:val="0043251E"/>
    <w:rsid w:val="00434101"/>
    <w:rsid w:val="004354F8"/>
    <w:rsid w:val="00435AAD"/>
    <w:rsid w:val="00436564"/>
    <w:rsid w:val="00436A0E"/>
    <w:rsid w:val="00436E55"/>
    <w:rsid w:val="00437500"/>
    <w:rsid w:val="00437AAC"/>
    <w:rsid w:val="00437C09"/>
    <w:rsid w:val="0044062B"/>
    <w:rsid w:val="00443FCB"/>
    <w:rsid w:val="00445C50"/>
    <w:rsid w:val="00445D18"/>
    <w:rsid w:val="004461AF"/>
    <w:rsid w:val="0044790F"/>
    <w:rsid w:val="0045049C"/>
    <w:rsid w:val="00451C2E"/>
    <w:rsid w:val="004529CB"/>
    <w:rsid w:val="004545F9"/>
    <w:rsid w:val="004566E1"/>
    <w:rsid w:val="00460B68"/>
    <w:rsid w:val="00460C8C"/>
    <w:rsid w:val="0046128A"/>
    <w:rsid w:val="0046199A"/>
    <w:rsid w:val="00463BEA"/>
    <w:rsid w:val="004651E2"/>
    <w:rsid w:val="00465615"/>
    <w:rsid w:val="00466730"/>
    <w:rsid w:val="00470796"/>
    <w:rsid w:val="0047251A"/>
    <w:rsid w:val="00481E89"/>
    <w:rsid w:val="00483447"/>
    <w:rsid w:val="00483581"/>
    <w:rsid w:val="0048376E"/>
    <w:rsid w:val="00483A5E"/>
    <w:rsid w:val="004862B2"/>
    <w:rsid w:val="0048695F"/>
    <w:rsid w:val="00487C80"/>
    <w:rsid w:val="00490D7B"/>
    <w:rsid w:val="00491617"/>
    <w:rsid w:val="0049299A"/>
    <w:rsid w:val="00492F85"/>
    <w:rsid w:val="0049308A"/>
    <w:rsid w:val="004932B2"/>
    <w:rsid w:val="00495F64"/>
    <w:rsid w:val="004A1729"/>
    <w:rsid w:val="004A2688"/>
    <w:rsid w:val="004A3352"/>
    <w:rsid w:val="004A3CA1"/>
    <w:rsid w:val="004A41A3"/>
    <w:rsid w:val="004A41DA"/>
    <w:rsid w:val="004A4ADA"/>
    <w:rsid w:val="004A5CAC"/>
    <w:rsid w:val="004A676E"/>
    <w:rsid w:val="004A75F5"/>
    <w:rsid w:val="004A7F24"/>
    <w:rsid w:val="004B1FDA"/>
    <w:rsid w:val="004B503B"/>
    <w:rsid w:val="004B6C39"/>
    <w:rsid w:val="004B71AB"/>
    <w:rsid w:val="004B7A92"/>
    <w:rsid w:val="004B7E11"/>
    <w:rsid w:val="004C1492"/>
    <w:rsid w:val="004C2EB0"/>
    <w:rsid w:val="004C3E0A"/>
    <w:rsid w:val="004C663F"/>
    <w:rsid w:val="004D1661"/>
    <w:rsid w:val="004D273B"/>
    <w:rsid w:val="004D34CC"/>
    <w:rsid w:val="004D7875"/>
    <w:rsid w:val="004D7968"/>
    <w:rsid w:val="004E1295"/>
    <w:rsid w:val="004E12DE"/>
    <w:rsid w:val="004E24D9"/>
    <w:rsid w:val="004E3ADD"/>
    <w:rsid w:val="004E4BC6"/>
    <w:rsid w:val="004F0976"/>
    <w:rsid w:val="004F1EFB"/>
    <w:rsid w:val="004F24FB"/>
    <w:rsid w:val="004F3FDE"/>
    <w:rsid w:val="004F4654"/>
    <w:rsid w:val="004F7EBF"/>
    <w:rsid w:val="00502983"/>
    <w:rsid w:val="00504076"/>
    <w:rsid w:val="00504109"/>
    <w:rsid w:val="005054BC"/>
    <w:rsid w:val="00505F07"/>
    <w:rsid w:val="0050635F"/>
    <w:rsid w:val="00510654"/>
    <w:rsid w:val="00510E58"/>
    <w:rsid w:val="00512560"/>
    <w:rsid w:val="00513F7F"/>
    <w:rsid w:val="00514B8B"/>
    <w:rsid w:val="00515AE4"/>
    <w:rsid w:val="005164C2"/>
    <w:rsid w:val="005167FC"/>
    <w:rsid w:val="005176DD"/>
    <w:rsid w:val="00520D1A"/>
    <w:rsid w:val="0052109E"/>
    <w:rsid w:val="00526B1A"/>
    <w:rsid w:val="00527EFC"/>
    <w:rsid w:val="00530491"/>
    <w:rsid w:val="0053089E"/>
    <w:rsid w:val="0053138D"/>
    <w:rsid w:val="0053179B"/>
    <w:rsid w:val="005321D4"/>
    <w:rsid w:val="005410DF"/>
    <w:rsid w:val="00541E56"/>
    <w:rsid w:val="0054285E"/>
    <w:rsid w:val="00545F94"/>
    <w:rsid w:val="0054677D"/>
    <w:rsid w:val="00546871"/>
    <w:rsid w:val="005470A3"/>
    <w:rsid w:val="00552861"/>
    <w:rsid w:val="00552E54"/>
    <w:rsid w:val="005532EB"/>
    <w:rsid w:val="005535EB"/>
    <w:rsid w:val="0055509B"/>
    <w:rsid w:val="005550D4"/>
    <w:rsid w:val="00555A86"/>
    <w:rsid w:val="00556ABD"/>
    <w:rsid w:val="00561A9E"/>
    <w:rsid w:val="005623D9"/>
    <w:rsid w:val="00562890"/>
    <w:rsid w:val="005648D4"/>
    <w:rsid w:val="00564F9F"/>
    <w:rsid w:val="0056511E"/>
    <w:rsid w:val="00570112"/>
    <w:rsid w:val="00570AC4"/>
    <w:rsid w:val="00571147"/>
    <w:rsid w:val="0057130D"/>
    <w:rsid w:val="00571E67"/>
    <w:rsid w:val="00572442"/>
    <w:rsid w:val="00572599"/>
    <w:rsid w:val="0057582A"/>
    <w:rsid w:val="00577572"/>
    <w:rsid w:val="005800AE"/>
    <w:rsid w:val="00581749"/>
    <w:rsid w:val="00581CDB"/>
    <w:rsid w:val="00582FB2"/>
    <w:rsid w:val="005854D9"/>
    <w:rsid w:val="00587CB6"/>
    <w:rsid w:val="00587CFF"/>
    <w:rsid w:val="00587F47"/>
    <w:rsid w:val="00591CDC"/>
    <w:rsid w:val="00592490"/>
    <w:rsid w:val="00592EE6"/>
    <w:rsid w:val="005948DF"/>
    <w:rsid w:val="00596654"/>
    <w:rsid w:val="005A020D"/>
    <w:rsid w:val="005A27BB"/>
    <w:rsid w:val="005A3F3A"/>
    <w:rsid w:val="005A4993"/>
    <w:rsid w:val="005A5CB3"/>
    <w:rsid w:val="005A60AB"/>
    <w:rsid w:val="005A6943"/>
    <w:rsid w:val="005A6A90"/>
    <w:rsid w:val="005B0170"/>
    <w:rsid w:val="005B1C51"/>
    <w:rsid w:val="005B2043"/>
    <w:rsid w:val="005B258D"/>
    <w:rsid w:val="005B277B"/>
    <w:rsid w:val="005B3180"/>
    <w:rsid w:val="005B445C"/>
    <w:rsid w:val="005B4F62"/>
    <w:rsid w:val="005C0E6E"/>
    <w:rsid w:val="005C15FD"/>
    <w:rsid w:val="005C16E8"/>
    <w:rsid w:val="005C2319"/>
    <w:rsid w:val="005C401A"/>
    <w:rsid w:val="005C68CB"/>
    <w:rsid w:val="005D1406"/>
    <w:rsid w:val="005D284A"/>
    <w:rsid w:val="005D3BC8"/>
    <w:rsid w:val="005D73A7"/>
    <w:rsid w:val="005E0D6A"/>
    <w:rsid w:val="005E121B"/>
    <w:rsid w:val="005E2570"/>
    <w:rsid w:val="005E2644"/>
    <w:rsid w:val="005E528C"/>
    <w:rsid w:val="005E6016"/>
    <w:rsid w:val="005E6FE6"/>
    <w:rsid w:val="005E70FB"/>
    <w:rsid w:val="005E7301"/>
    <w:rsid w:val="005E77F0"/>
    <w:rsid w:val="005E7966"/>
    <w:rsid w:val="005F0C17"/>
    <w:rsid w:val="005F1F90"/>
    <w:rsid w:val="005F20B1"/>
    <w:rsid w:val="005F4738"/>
    <w:rsid w:val="005F54D5"/>
    <w:rsid w:val="005F79A9"/>
    <w:rsid w:val="00600263"/>
    <w:rsid w:val="00600E4F"/>
    <w:rsid w:val="00601845"/>
    <w:rsid w:val="0060340B"/>
    <w:rsid w:val="006053E0"/>
    <w:rsid w:val="00606E6B"/>
    <w:rsid w:val="00612272"/>
    <w:rsid w:val="00613399"/>
    <w:rsid w:val="006136D2"/>
    <w:rsid w:val="0061748B"/>
    <w:rsid w:val="00621439"/>
    <w:rsid w:val="00621AB4"/>
    <w:rsid w:val="00622A20"/>
    <w:rsid w:val="006230CD"/>
    <w:rsid w:val="006239B6"/>
    <w:rsid w:val="00624549"/>
    <w:rsid w:val="0062743B"/>
    <w:rsid w:val="00627727"/>
    <w:rsid w:val="00633ECD"/>
    <w:rsid w:val="00634688"/>
    <w:rsid w:val="006351D5"/>
    <w:rsid w:val="00636F5B"/>
    <w:rsid w:val="00640E1B"/>
    <w:rsid w:val="00640F79"/>
    <w:rsid w:val="00641466"/>
    <w:rsid w:val="006417FF"/>
    <w:rsid w:val="00641A94"/>
    <w:rsid w:val="0064208F"/>
    <w:rsid w:val="00642211"/>
    <w:rsid w:val="00642534"/>
    <w:rsid w:val="00642A04"/>
    <w:rsid w:val="00643BC0"/>
    <w:rsid w:val="006447A6"/>
    <w:rsid w:val="00647356"/>
    <w:rsid w:val="00654725"/>
    <w:rsid w:val="00654F50"/>
    <w:rsid w:val="006558DD"/>
    <w:rsid w:val="00656718"/>
    <w:rsid w:val="00656AB5"/>
    <w:rsid w:val="00657990"/>
    <w:rsid w:val="006606A0"/>
    <w:rsid w:val="006616C1"/>
    <w:rsid w:val="00670A1D"/>
    <w:rsid w:val="00671827"/>
    <w:rsid w:val="00671F29"/>
    <w:rsid w:val="006723E3"/>
    <w:rsid w:val="00672C04"/>
    <w:rsid w:val="00673917"/>
    <w:rsid w:val="00673E80"/>
    <w:rsid w:val="006746C7"/>
    <w:rsid w:val="0067478A"/>
    <w:rsid w:val="006760E2"/>
    <w:rsid w:val="006778B1"/>
    <w:rsid w:val="00680829"/>
    <w:rsid w:val="00680FB3"/>
    <w:rsid w:val="0068358F"/>
    <w:rsid w:val="006839F6"/>
    <w:rsid w:val="00686548"/>
    <w:rsid w:val="00687A37"/>
    <w:rsid w:val="00690A86"/>
    <w:rsid w:val="00693DEE"/>
    <w:rsid w:val="00694616"/>
    <w:rsid w:val="00694A42"/>
    <w:rsid w:val="00695E0C"/>
    <w:rsid w:val="00696AF6"/>
    <w:rsid w:val="00697EA0"/>
    <w:rsid w:val="006A0932"/>
    <w:rsid w:val="006A09B2"/>
    <w:rsid w:val="006A0BDC"/>
    <w:rsid w:val="006A3521"/>
    <w:rsid w:val="006A3E94"/>
    <w:rsid w:val="006A421D"/>
    <w:rsid w:val="006A5F7D"/>
    <w:rsid w:val="006A63CA"/>
    <w:rsid w:val="006B0394"/>
    <w:rsid w:val="006B0877"/>
    <w:rsid w:val="006B088D"/>
    <w:rsid w:val="006B2870"/>
    <w:rsid w:val="006B30A6"/>
    <w:rsid w:val="006B3C05"/>
    <w:rsid w:val="006B66D7"/>
    <w:rsid w:val="006B6E42"/>
    <w:rsid w:val="006C0333"/>
    <w:rsid w:val="006C083C"/>
    <w:rsid w:val="006C0A04"/>
    <w:rsid w:val="006C1718"/>
    <w:rsid w:val="006C27C0"/>
    <w:rsid w:val="006C32EF"/>
    <w:rsid w:val="006C388F"/>
    <w:rsid w:val="006C47EF"/>
    <w:rsid w:val="006C4EC2"/>
    <w:rsid w:val="006D0739"/>
    <w:rsid w:val="006D082C"/>
    <w:rsid w:val="006D0B6B"/>
    <w:rsid w:val="006D373C"/>
    <w:rsid w:val="006D5CE4"/>
    <w:rsid w:val="006D624F"/>
    <w:rsid w:val="006D63B5"/>
    <w:rsid w:val="006E0BBA"/>
    <w:rsid w:val="006E141E"/>
    <w:rsid w:val="006E1783"/>
    <w:rsid w:val="006E1E0E"/>
    <w:rsid w:val="006E26DA"/>
    <w:rsid w:val="006E549D"/>
    <w:rsid w:val="006E621D"/>
    <w:rsid w:val="006F12A5"/>
    <w:rsid w:val="006F226E"/>
    <w:rsid w:val="006F4573"/>
    <w:rsid w:val="006F48E6"/>
    <w:rsid w:val="006F5E29"/>
    <w:rsid w:val="006F71B6"/>
    <w:rsid w:val="006F734F"/>
    <w:rsid w:val="00702F92"/>
    <w:rsid w:val="00705040"/>
    <w:rsid w:val="00705054"/>
    <w:rsid w:val="00706C3A"/>
    <w:rsid w:val="0070721D"/>
    <w:rsid w:val="007075B3"/>
    <w:rsid w:val="00707826"/>
    <w:rsid w:val="00707A51"/>
    <w:rsid w:val="00707F5E"/>
    <w:rsid w:val="0071447D"/>
    <w:rsid w:val="00714EC7"/>
    <w:rsid w:val="00717C85"/>
    <w:rsid w:val="00722319"/>
    <w:rsid w:val="00722390"/>
    <w:rsid w:val="00722F2B"/>
    <w:rsid w:val="00723482"/>
    <w:rsid w:val="00723FB2"/>
    <w:rsid w:val="00724274"/>
    <w:rsid w:val="00725BEA"/>
    <w:rsid w:val="00725EA8"/>
    <w:rsid w:val="00727AB2"/>
    <w:rsid w:val="0073104C"/>
    <w:rsid w:val="00732141"/>
    <w:rsid w:val="00732E55"/>
    <w:rsid w:val="00733EF0"/>
    <w:rsid w:val="0073425C"/>
    <w:rsid w:val="00740B09"/>
    <w:rsid w:val="00740E77"/>
    <w:rsid w:val="00740F43"/>
    <w:rsid w:val="00742C1A"/>
    <w:rsid w:val="00743309"/>
    <w:rsid w:val="00744D27"/>
    <w:rsid w:val="007472E9"/>
    <w:rsid w:val="00752991"/>
    <w:rsid w:val="007547B9"/>
    <w:rsid w:val="00754871"/>
    <w:rsid w:val="00755B55"/>
    <w:rsid w:val="00755CD0"/>
    <w:rsid w:val="00756599"/>
    <w:rsid w:val="00756B35"/>
    <w:rsid w:val="00757532"/>
    <w:rsid w:val="007609AA"/>
    <w:rsid w:val="00760A50"/>
    <w:rsid w:val="0076216C"/>
    <w:rsid w:val="0076338C"/>
    <w:rsid w:val="00764387"/>
    <w:rsid w:val="0076533E"/>
    <w:rsid w:val="0076555B"/>
    <w:rsid w:val="007708F8"/>
    <w:rsid w:val="007729A9"/>
    <w:rsid w:val="00774A48"/>
    <w:rsid w:val="00775273"/>
    <w:rsid w:val="00777733"/>
    <w:rsid w:val="00777A91"/>
    <w:rsid w:val="0078174F"/>
    <w:rsid w:val="0078473A"/>
    <w:rsid w:val="0078675C"/>
    <w:rsid w:val="0079158A"/>
    <w:rsid w:val="007918F6"/>
    <w:rsid w:val="00791C8B"/>
    <w:rsid w:val="00791F9A"/>
    <w:rsid w:val="00796B09"/>
    <w:rsid w:val="00796D08"/>
    <w:rsid w:val="007977DD"/>
    <w:rsid w:val="007A1DFD"/>
    <w:rsid w:val="007A21C8"/>
    <w:rsid w:val="007A21E5"/>
    <w:rsid w:val="007A339F"/>
    <w:rsid w:val="007A45CA"/>
    <w:rsid w:val="007A71F8"/>
    <w:rsid w:val="007A777F"/>
    <w:rsid w:val="007B3060"/>
    <w:rsid w:val="007B3C8C"/>
    <w:rsid w:val="007B4FCA"/>
    <w:rsid w:val="007B56F1"/>
    <w:rsid w:val="007B5993"/>
    <w:rsid w:val="007C00C3"/>
    <w:rsid w:val="007C2100"/>
    <w:rsid w:val="007C328E"/>
    <w:rsid w:val="007C4B67"/>
    <w:rsid w:val="007D0E0A"/>
    <w:rsid w:val="007D18E3"/>
    <w:rsid w:val="007D24AB"/>
    <w:rsid w:val="007D47DF"/>
    <w:rsid w:val="007D48EA"/>
    <w:rsid w:val="007D496E"/>
    <w:rsid w:val="007D7D8E"/>
    <w:rsid w:val="007E0DFE"/>
    <w:rsid w:val="007E1D67"/>
    <w:rsid w:val="007E3CB1"/>
    <w:rsid w:val="007E45B8"/>
    <w:rsid w:val="007E51BB"/>
    <w:rsid w:val="007E7F6D"/>
    <w:rsid w:val="007F344D"/>
    <w:rsid w:val="007F3AFA"/>
    <w:rsid w:val="007F43B5"/>
    <w:rsid w:val="00802397"/>
    <w:rsid w:val="00802AF5"/>
    <w:rsid w:val="00803126"/>
    <w:rsid w:val="008032E6"/>
    <w:rsid w:val="0080534D"/>
    <w:rsid w:val="00806019"/>
    <w:rsid w:val="008122A1"/>
    <w:rsid w:val="008124CA"/>
    <w:rsid w:val="00812552"/>
    <w:rsid w:val="00814BCE"/>
    <w:rsid w:val="00814C8D"/>
    <w:rsid w:val="008214E0"/>
    <w:rsid w:val="00821E16"/>
    <w:rsid w:val="00822D1F"/>
    <w:rsid w:val="008235B6"/>
    <w:rsid w:val="0082693E"/>
    <w:rsid w:val="00826D1A"/>
    <w:rsid w:val="00830A31"/>
    <w:rsid w:val="0083362C"/>
    <w:rsid w:val="008336C2"/>
    <w:rsid w:val="008354BE"/>
    <w:rsid w:val="00836196"/>
    <w:rsid w:val="00836441"/>
    <w:rsid w:val="0083672A"/>
    <w:rsid w:val="00837143"/>
    <w:rsid w:val="008379A4"/>
    <w:rsid w:val="00840A1C"/>
    <w:rsid w:val="00842032"/>
    <w:rsid w:val="00843037"/>
    <w:rsid w:val="008432D9"/>
    <w:rsid w:val="00845A5F"/>
    <w:rsid w:val="00846552"/>
    <w:rsid w:val="0085054B"/>
    <w:rsid w:val="008520E2"/>
    <w:rsid w:val="00855B8D"/>
    <w:rsid w:val="00861131"/>
    <w:rsid w:val="00862D16"/>
    <w:rsid w:val="00863589"/>
    <w:rsid w:val="00863AF0"/>
    <w:rsid w:val="0086408D"/>
    <w:rsid w:val="00864AE0"/>
    <w:rsid w:val="008652F3"/>
    <w:rsid w:val="0086550E"/>
    <w:rsid w:val="00865CAF"/>
    <w:rsid w:val="00866EE8"/>
    <w:rsid w:val="0087050B"/>
    <w:rsid w:val="00871398"/>
    <w:rsid w:val="008717F0"/>
    <w:rsid w:val="00872E62"/>
    <w:rsid w:val="00874C72"/>
    <w:rsid w:val="008760CE"/>
    <w:rsid w:val="00881F06"/>
    <w:rsid w:val="0088229B"/>
    <w:rsid w:val="00884C22"/>
    <w:rsid w:val="00885050"/>
    <w:rsid w:val="0088584A"/>
    <w:rsid w:val="00885DD7"/>
    <w:rsid w:val="00886C4F"/>
    <w:rsid w:val="00887A76"/>
    <w:rsid w:val="00890387"/>
    <w:rsid w:val="008910C8"/>
    <w:rsid w:val="0089708C"/>
    <w:rsid w:val="008978E4"/>
    <w:rsid w:val="008A041B"/>
    <w:rsid w:val="008A1190"/>
    <w:rsid w:val="008A17B3"/>
    <w:rsid w:val="008A29DD"/>
    <w:rsid w:val="008A3F2C"/>
    <w:rsid w:val="008A4092"/>
    <w:rsid w:val="008A449F"/>
    <w:rsid w:val="008B175C"/>
    <w:rsid w:val="008B1845"/>
    <w:rsid w:val="008B2754"/>
    <w:rsid w:val="008B3276"/>
    <w:rsid w:val="008B446B"/>
    <w:rsid w:val="008B47A1"/>
    <w:rsid w:val="008B5DD6"/>
    <w:rsid w:val="008B7CCE"/>
    <w:rsid w:val="008C114C"/>
    <w:rsid w:val="008C1E14"/>
    <w:rsid w:val="008C206A"/>
    <w:rsid w:val="008C5701"/>
    <w:rsid w:val="008C5C95"/>
    <w:rsid w:val="008C6723"/>
    <w:rsid w:val="008D07A7"/>
    <w:rsid w:val="008D1689"/>
    <w:rsid w:val="008D1760"/>
    <w:rsid w:val="008D2F4F"/>
    <w:rsid w:val="008D4C95"/>
    <w:rsid w:val="008D4ED5"/>
    <w:rsid w:val="008D5833"/>
    <w:rsid w:val="008D6F05"/>
    <w:rsid w:val="008E1547"/>
    <w:rsid w:val="008E3892"/>
    <w:rsid w:val="008E420E"/>
    <w:rsid w:val="008E4613"/>
    <w:rsid w:val="008E4DD7"/>
    <w:rsid w:val="008E6620"/>
    <w:rsid w:val="008E7D76"/>
    <w:rsid w:val="008F0139"/>
    <w:rsid w:val="008F0279"/>
    <w:rsid w:val="008F15E1"/>
    <w:rsid w:val="008F194F"/>
    <w:rsid w:val="008F5846"/>
    <w:rsid w:val="008F6618"/>
    <w:rsid w:val="008F7203"/>
    <w:rsid w:val="009000EA"/>
    <w:rsid w:val="009017F8"/>
    <w:rsid w:val="009024BC"/>
    <w:rsid w:val="00911970"/>
    <w:rsid w:val="009148EA"/>
    <w:rsid w:val="00914969"/>
    <w:rsid w:val="009217B2"/>
    <w:rsid w:val="00922878"/>
    <w:rsid w:val="00922FA8"/>
    <w:rsid w:val="00923EAF"/>
    <w:rsid w:val="00924B24"/>
    <w:rsid w:val="009268FD"/>
    <w:rsid w:val="009279A9"/>
    <w:rsid w:val="00930A5E"/>
    <w:rsid w:val="00930EDB"/>
    <w:rsid w:val="009312E6"/>
    <w:rsid w:val="009324C5"/>
    <w:rsid w:val="00934D33"/>
    <w:rsid w:val="00935588"/>
    <w:rsid w:val="00935ED3"/>
    <w:rsid w:val="0093697B"/>
    <w:rsid w:val="00937B2C"/>
    <w:rsid w:val="00941254"/>
    <w:rsid w:val="009419EC"/>
    <w:rsid w:val="00942A0E"/>
    <w:rsid w:val="00946705"/>
    <w:rsid w:val="009501D5"/>
    <w:rsid w:val="009514FE"/>
    <w:rsid w:val="00951A5A"/>
    <w:rsid w:val="0095330D"/>
    <w:rsid w:val="00954367"/>
    <w:rsid w:val="00956122"/>
    <w:rsid w:val="00956908"/>
    <w:rsid w:val="00957E4D"/>
    <w:rsid w:val="00964642"/>
    <w:rsid w:val="00964E37"/>
    <w:rsid w:val="00970032"/>
    <w:rsid w:val="00971E87"/>
    <w:rsid w:val="0097279E"/>
    <w:rsid w:val="009727B5"/>
    <w:rsid w:val="009756FA"/>
    <w:rsid w:val="009758C4"/>
    <w:rsid w:val="00976C77"/>
    <w:rsid w:val="00980648"/>
    <w:rsid w:val="00981021"/>
    <w:rsid w:val="009826E2"/>
    <w:rsid w:val="00983191"/>
    <w:rsid w:val="00986724"/>
    <w:rsid w:val="00986F38"/>
    <w:rsid w:val="009877A6"/>
    <w:rsid w:val="00990396"/>
    <w:rsid w:val="00994A95"/>
    <w:rsid w:val="00994BFE"/>
    <w:rsid w:val="00996C6D"/>
    <w:rsid w:val="00997FE7"/>
    <w:rsid w:val="009A2713"/>
    <w:rsid w:val="009A5B7B"/>
    <w:rsid w:val="009A5CDB"/>
    <w:rsid w:val="009A66FB"/>
    <w:rsid w:val="009A6AB9"/>
    <w:rsid w:val="009B6041"/>
    <w:rsid w:val="009B6D0B"/>
    <w:rsid w:val="009B7B7C"/>
    <w:rsid w:val="009C0B5C"/>
    <w:rsid w:val="009C24ED"/>
    <w:rsid w:val="009C3113"/>
    <w:rsid w:val="009C67D4"/>
    <w:rsid w:val="009C75D6"/>
    <w:rsid w:val="009C7DBE"/>
    <w:rsid w:val="009D0E95"/>
    <w:rsid w:val="009D1421"/>
    <w:rsid w:val="009D2672"/>
    <w:rsid w:val="009D389B"/>
    <w:rsid w:val="009D3B78"/>
    <w:rsid w:val="009D49EA"/>
    <w:rsid w:val="009D5FB4"/>
    <w:rsid w:val="009E1AF1"/>
    <w:rsid w:val="009E391D"/>
    <w:rsid w:val="009E450B"/>
    <w:rsid w:val="009E451D"/>
    <w:rsid w:val="009E5665"/>
    <w:rsid w:val="009E5A48"/>
    <w:rsid w:val="009E7DD1"/>
    <w:rsid w:val="009F0134"/>
    <w:rsid w:val="009F1C8D"/>
    <w:rsid w:val="009F2B54"/>
    <w:rsid w:val="009F31C2"/>
    <w:rsid w:val="009F3C58"/>
    <w:rsid w:val="009F4B89"/>
    <w:rsid w:val="009F53CF"/>
    <w:rsid w:val="009F619B"/>
    <w:rsid w:val="009F6ECD"/>
    <w:rsid w:val="00A00CA0"/>
    <w:rsid w:val="00A017E7"/>
    <w:rsid w:val="00A029A9"/>
    <w:rsid w:val="00A02E11"/>
    <w:rsid w:val="00A039C8"/>
    <w:rsid w:val="00A07001"/>
    <w:rsid w:val="00A1371D"/>
    <w:rsid w:val="00A14351"/>
    <w:rsid w:val="00A146E2"/>
    <w:rsid w:val="00A1655C"/>
    <w:rsid w:val="00A171CC"/>
    <w:rsid w:val="00A17E65"/>
    <w:rsid w:val="00A213FA"/>
    <w:rsid w:val="00A21821"/>
    <w:rsid w:val="00A227E4"/>
    <w:rsid w:val="00A24DFC"/>
    <w:rsid w:val="00A27710"/>
    <w:rsid w:val="00A30BAC"/>
    <w:rsid w:val="00A31701"/>
    <w:rsid w:val="00A35438"/>
    <w:rsid w:val="00A35BD9"/>
    <w:rsid w:val="00A36555"/>
    <w:rsid w:val="00A369AE"/>
    <w:rsid w:val="00A36F52"/>
    <w:rsid w:val="00A40159"/>
    <w:rsid w:val="00A405DA"/>
    <w:rsid w:val="00A41536"/>
    <w:rsid w:val="00A44956"/>
    <w:rsid w:val="00A45233"/>
    <w:rsid w:val="00A46587"/>
    <w:rsid w:val="00A4679C"/>
    <w:rsid w:val="00A46F26"/>
    <w:rsid w:val="00A47BD3"/>
    <w:rsid w:val="00A508D9"/>
    <w:rsid w:val="00A5581D"/>
    <w:rsid w:val="00A559BA"/>
    <w:rsid w:val="00A56484"/>
    <w:rsid w:val="00A5666A"/>
    <w:rsid w:val="00A56ECE"/>
    <w:rsid w:val="00A60597"/>
    <w:rsid w:val="00A64F00"/>
    <w:rsid w:val="00A66DCD"/>
    <w:rsid w:val="00A71464"/>
    <w:rsid w:val="00A71A4F"/>
    <w:rsid w:val="00A72D97"/>
    <w:rsid w:val="00A73513"/>
    <w:rsid w:val="00A73FC4"/>
    <w:rsid w:val="00A76ADC"/>
    <w:rsid w:val="00A777C5"/>
    <w:rsid w:val="00A8207C"/>
    <w:rsid w:val="00A83E21"/>
    <w:rsid w:val="00A85845"/>
    <w:rsid w:val="00A86291"/>
    <w:rsid w:val="00A87323"/>
    <w:rsid w:val="00A87749"/>
    <w:rsid w:val="00A931B7"/>
    <w:rsid w:val="00A95A1B"/>
    <w:rsid w:val="00A97870"/>
    <w:rsid w:val="00A97BCE"/>
    <w:rsid w:val="00AA24D1"/>
    <w:rsid w:val="00AA3CF7"/>
    <w:rsid w:val="00AA3EBF"/>
    <w:rsid w:val="00AA4E4E"/>
    <w:rsid w:val="00AA5A5D"/>
    <w:rsid w:val="00AA7C23"/>
    <w:rsid w:val="00AB527A"/>
    <w:rsid w:val="00AB554F"/>
    <w:rsid w:val="00AB557E"/>
    <w:rsid w:val="00AB6EB4"/>
    <w:rsid w:val="00AC680F"/>
    <w:rsid w:val="00AD037A"/>
    <w:rsid w:val="00AD2770"/>
    <w:rsid w:val="00AD3281"/>
    <w:rsid w:val="00AD3AA2"/>
    <w:rsid w:val="00AD48FD"/>
    <w:rsid w:val="00AD5F63"/>
    <w:rsid w:val="00AD6719"/>
    <w:rsid w:val="00AD7ACB"/>
    <w:rsid w:val="00AE28D5"/>
    <w:rsid w:val="00AE337D"/>
    <w:rsid w:val="00AE3ECE"/>
    <w:rsid w:val="00AE486A"/>
    <w:rsid w:val="00AE6055"/>
    <w:rsid w:val="00AF0A84"/>
    <w:rsid w:val="00AF1296"/>
    <w:rsid w:val="00AF16B0"/>
    <w:rsid w:val="00AF2473"/>
    <w:rsid w:val="00AF2A26"/>
    <w:rsid w:val="00AF3750"/>
    <w:rsid w:val="00AF448C"/>
    <w:rsid w:val="00B00639"/>
    <w:rsid w:val="00B0093E"/>
    <w:rsid w:val="00B01562"/>
    <w:rsid w:val="00B01C03"/>
    <w:rsid w:val="00B031B7"/>
    <w:rsid w:val="00B03641"/>
    <w:rsid w:val="00B044C7"/>
    <w:rsid w:val="00B04DB2"/>
    <w:rsid w:val="00B06D5C"/>
    <w:rsid w:val="00B07905"/>
    <w:rsid w:val="00B07F83"/>
    <w:rsid w:val="00B119F7"/>
    <w:rsid w:val="00B121CC"/>
    <w:rsid w:val="00B121D0"/>
    <w:rsid w:val="00B12C62"/>
    <w:rsid w:val="00B136AB"/>
    <w:rsid w:val="00B139EC"/>
    <w:rsid w:val="00B15540"/>
    <w:rsid w:val="00B17528"/>
    <w:rsid w:val="00B22250"/>
    <w:rsid w:val="00B22AB3"/>
    <w:rsid w:val="00B2552A"/>
    <w:rsid w:val="00B308C3"/>
    <w:rsid w:val="00B31444"/>
    <w:rsid w:val="00B32BCF"/>
    <w:rsid w:val="00B35F66"/>
    <w:rsid w:val="00B36530"/>
    <w:rsid w:val="00B36D5C"/>
    <w:rsid w:val="00B36DD9"/>
    <w:rsid w:val="00B37125"/>
    <w:rsid w:val="00B43002"/>
    <w:rsid w:val="00B4365C"/>
    <w:rsid w:val="00B43C7D"/>
    <w:rsid w:val="00B4560F"/>
    <w:rsid w:val="00B4693C"/>
    <w:rsid w:val="00B478B8"/>
    <w:rsid w:val="00B47CE1"/>
    <w:rsid w:val="00B515E0"/>
    <w:rsid w:val="00B52924"/>
    <w:rsid w:val="00B567EF"/>
    <w:rsid w:val="00B60D09"/>
    <w:rsid w:val="00B61448"/>
    <w:rsid w:val="00B61AD8"/>
    <w:rsid w:val="00B61D68"/>
    <w:rsid w:val="00B649D9"/>
    <w:rsid w:val="00B66C02"/>
    <w:rsid w:val="00B71A38"/>
    <w:rsid w:val="00B73D2D"/>
    <w:rsid w:val="00B73DED"/>
    <w:rsid w:val="00B73F0C"/>
    <w:rsid w:val="00B75C62"/>
    <w:rsid w:val="00B8168D"/>
    <w:rsid w:val="00B8227C"/>
    <w:rsid w:val="00B830EF"/>
    <w:rsid w:val="00B84A8F"/>
    <w:rsid w:val="00B863F7"/>
    <w:rsid w:val="00B86544"/>
    <w:rsid w:val="00B90210"/>
    <w:rsid w:val="00B93B28"/>
    <w:rsid w:val="00B966B5"/>
    <w:rsid w:val="00B96877"/>
    <w:rsid w:val="00B96885"/>
    <w:rsid w:val="00BA0F47"/>
    <w:rsid w:val="00BA190F"/>
    <w:rsid w:val="00BA1E57"/>
    <w:rsid w:val="00BA213A"/>
    <w:rsid w:val="00BA4BF3"/>
    <w:rsid w:val="00BA5B8F"/>
    <w:rsid w:val="00BA60C3"/>
    <w:rsid w:val="00BB19F1"/>
    <w:rsid w:val="00BB3CC6"/>
    <w:rsid w:val="00BB5B3C"/>
    <w:rsid w:val="00BC05FE"/>
    <w:rsid w:val="00BC467D"/>
    <w:rsid w:val="00BD04A9"/>
    <w:rsid w:val="00BD10A0"/>
    <w:rsid w:val="00BD22A7"/>
    <w:rsid w:val="00BD2405"/>
    <w:rsid w:val="00BD3DD0"/>
    <w:rsid w:val="00BD4980"/>
    <w:rsid w:val="00BD6C91"/>
    <w:rsid w:val="00BD7E2E"/>
    <w:rsid w:val="00BE0D60"/>
    <w:rsid w:val="00BE38CD"/>
    <w:rsid w:val="00BE4BCB"/>
    <w:rsid w:val="00BE663F"/>
    <w:rsid w:val="00BF3498"/>
    <w:rsid w:val="00BF35F0"/>
    <w:rsid w:val="00BF428A"/>
    <w:rsid w:val="00BF66BB"/>
    <w:rsid w:val="00C0051E"/>
    <w:rsid w:val="00C006D9"/>
    <w:rsid w:val="00C01203"/>
    <w:rsid w:val="00C02292"/>
    <w:rsid w:val="00C02D81"/>
    <w:rsid w:val="00C04021"/>
    <w:rsid w:val="00C04BCC"/>
    <w:rsid w:val="00C056D9"/>
    <w:rsid w:val="00C10963"/>
    <w:rsid w:val="00C11187"/>
    <w:rsid w:val="00C1195A"/>
    <w:rsid w:val="00C201C0"/>
    <w:rsid w:val="00C24C19"/>
    <w:rsid w:val="00C24EA2"/>
    <w:rsid w:val="00C251E5"/>
    <w:rsid w:val="00C31BED"/>
    <w:rsid w:val="00C3306D"/>
    <w:rsid w:val="00C3381C"/>
    <w:rsid w:val="00C35857"/>
    <w:rsid w:val="00C35FA9"/>
    <w:rsid w:val="00C36454"/>
    <w:rsid w:val="00C4177F"/>
    <w:rsid w:val="00C44A5B"/>
    <w:rsid w:val="00C46E36"/>
    <w:rsid w:val="00C521F4"/>
    <w:rsid w:val="00C5284F"/>
    <w:rsid w:val="00C53CC9"/>
    <w:rsid w:val="00C53E71"/>
    <w:rsid w:val="00C55C9B"/>
    <w:rsid w:val="00C60232"/>
    <w:rsid w:val="00C604F8"/>
    <w:rsid w:val="00C63569"/>
    <w:rsid w:val="00C64CD3"/>
    <w:rsid w:val="00C65966"/>
    <w:rsid w:val="00C6717D"/>
    <w:rsid w:val="00C67E46"/>
    <w:rsid w:val="00C70B33"/>
    <w:rsid w:val="00C70B66"/>
    <w:rsid w:val="00C720AE"/>
    <w:rsid w:val="00C74E84"/>
    <w:rsid w:val="00C752C5"/>
    <w:rsid w:val="00C77F16"/>
    <w:rsid w:val="00C800D6"/>
    <w:rsid w:val="00C827FD"/>
    <w:rsid w:val="00C84206"/>
    <w:rsid w:val="00C84434"/>
    <w:rsid w:val="00C87522"/>
    <w:rsid w:val="00C91B54"/>
    <w:rsid w:val="00C9293D"/>
    <w:rsid w:val="00C931F0"/>
    <w:rsid w:val="00C93D67"/>
    <w:rsid w:val="00C95514"/>
    <w:rsid w:val="00C974C3"/>
    <w:rsid w:val="00CA58FF"/>
    <w:rsid w:val="00CB09E7"/>
    <w:rsid w:val="00CB0AF4"/>
    <w:rsid w:val="00CB1F84"/>
    <w:rsid w:val="00CB26E8"/>
    <w:rsid w:val="00CB2D21"/>
    <w:rsid w:val="00CB3D9D"/>
    <w:rsid w:val="00CB79C1"/>
    <w:rsid w:val="00CC5976"/>
    <w:rsid w:val="00CC628D"/>
    <w:rsid w:val="00CC7BE1"/>
    <w:rsid w:val="00CD06C6"/>
    <w:rsid w:val="00CD23AB"/>
    <w:rsid w:val="00CD36B0"/>
    <w:rsid w:val="00CD371A"/>
    <w:rsid w:val="00CD5B8B"/>
    <w:rsid w:val="00CD5C99"/>
    <w:rsid w:val="00CD5E49"/>
    <w:rsid w:val="00CE39DE"/>
    <w:rsid w:val="00CE5EE8"/>
    <w:rsid w:val="00CE6936"/>
    <w:rsid w:val="00CE72BC"/>
    <w:rsid w:val="00CF1AED"/>
    <w:rsid w:val="00CF3101"/>
    <w:rsid w:val="00CF3885"/>
    <w:rsid w:val="00CF3D30"/>
    <w:rsid w:val="00CF4526"/>
    <w:rsid w:val="00CF4DA8"/>
    <w:rsid w:val="00CF529D"/>
    <w:rsid w:val="00CF5C6A"/>
    <w:rsid w:val="00CF7CC5"/>
    <w:rsid w:val="00D0009B"/>
    <w:rsid w:val="00D01D36"/>
    <w:rsid w:val="00D04AE9"/>
    <w:rsid w:val="00D06AE9"/>
    <w:rsid w:val="00D118DA"/>
    <w:rsid w:val="00D11920"/>
    <w:rsid w:val="00D147DF"/>
    <w:rsid w:val="00D15E2E"/>
    <w:rsid w:val="00D166E5"/>
    <w:rsid w:val="00D16A0E"/>
    <w:rsid w:val="00D16DB8"/>
    <w:rsid w:val="00D17BED"/>
    <w:rsid w:val="00D2170B"/>
    <w:rsid w:val="00D221AD"/>
    <w:rsid w:val="00D22B6D"/>
    <w:rsid w:val="00D22CAE"/>
    <w:rsid w:val="00D241AD"/>
    <w:rsid w:val="00D267A0"/>
    <w:rsid w:val="00D304A1"/>
    <w:rsid w:val="00D312EC"/>
    <w:rsid w:val="00D31A7E"/>
    <w:rsid w:val="00D323B7"/>
    <w:rsid w:val="00D3403E"/>
    <w:rsid w:val="00D35618"/>
    <w:rsid w:val="00D3577D"/>
    <w:rsid w:val="00D4026C"/>
    <w:rsid w:val="00D406A1"/>
    <w:rsid w:val="00D42DEB"/>
    <w:rsid w:val="00D455C4"/>
    <w:rsid w:val="00D46DCC"/>
    <w:rsid w:val="00D475EE"/>
    <w:rsid w:val="00D47AA5"/>
    <w:rsid w:val="00D50E86"/>
    <w:rsid w:val="00D5137B"/>
    <w:rsid w:val="00D56FEC"/>
    <w:rsid w:val="00D57356"/>
    <w:rsid w:val="00D602E5"/>
    <w:rsid w:val="00D639CA"/>
    <w:rsid w:val="00D64006"/>
    <w:rsid w:val="00D644C0"/>
    <w:rsid w:val="00D728F2"/>
    <w:rsid w:val="00D72B6F"/>
    <w:rsid w:val="00D731FD"/>
    <w:rsid w:val="00D73655"/>
    <w:rsid w:val="00D74061"/>
    <w:rsid w:val="00D747C5"/>
    <w:rsid w:val="00D76377"/>
    <w:rsid w:val="00D7762A"/>
    <w:rsid w:val="00D80409"/>
    <w:rsid w:val="00D81172"/>
    <w:rsid w:val="00D84370"/>
    <w:rsid w:val="00D84CBF"/>
    <w:rsid w:val="00D8546C"/>
    <w:rsid w:val="00D857D0"/>
    <w:rsid w:val="00D85B73"/>
    <w:rsid w:val="00D85E45"/>
    <w:rsid w:val="00D86ABD"/>
    <w:rsid w:val="00D91686"/>
    <w:rsid w:val="00D91890"/>
    <w:rsid w:val="00D9557F"/>
    <w:rsid w:val="00D9573E"/>
    <w:rsid w:val="00DA57DB"/>
    <w:rsid w:val="00DA684A"/>
    <w:rsid w:val="00DA6BF5"/>
    <w:rsid w:val="00DA7165"/>
    <w:rsid w:val="00DA73C2"/>
    <w:rsid w:val="00DB0578"/>
    <w:rsid w:val="00DB0DC2"/>
    <w:rsid w:val="00DB4ED6"/>
    <w:rsid w:val="00DB616C"/>
    <w:rsid w:val="00DB6844"/>
    <w:rsid w:val="00DB796D"/>
    <w:rsid w:val="00DC07A2"/>
    <w:rsid w:val="00DC3B19"/>
    <w:rsid w:val="00DC4D4D"/>
    <w:rsid w:val="00DC6879"/>
    <w:rsid w:val="00DC7149"/>
    <w:rsid w:val="00DC7240"/>
    <w:rsid w:val="00DD06C9"/>
    <w:rsid w:val="00DD1820"/>
    <w:rsid w:val="00DD4EAA"/>
    <w:rsid w:val="00DD7F90"/>
    <w:rsid w:val="00DE040C"/>
    <w:rsid w:val="00DE07F9"/>
    <w:rsid w:val="00DE3D69"/>
    <w:rsid w:val="00DE41CA"/>
    <w:rsid w:val="00DE4A4C"/>
    <w:rsid w:val="00DE5D07"/>
    <w:rsid w:val="00DE7D1A"/>
    <w:rsid w:val="00DF1F71"/>
    <w:rsid w:val="00DF28ED"/>
    <w:rsid w:val="00E00F6A"/>
    <w:rsid w:val="00E0159F"/>
    <w:rsid w:val="00E02312"/>
    <w:rsid w:val="00E02608"/>
    <w:rsid w:val="00E03318"/>
    <w:rsid w:val="00E04A58"/>
    <w:rsid w:val="00E05C71"/>
    <w:rsid w:val="00E106CF"/>
    <w:rsid w:val="00E1351D"/>
    <w:rsid w:val="00E1547A"/>
    <w:rsid w:val="00E15ABF"/>
    <w:rsid w:val="00E16355"/>
    <w:rsid w:val="00E20245"/>
    <w:rsid w:val="00E20402"/>
    <w:rsid w:val="00E2147F"/>
    <w:rsid w:val="00E2327D"/>
    <w:rsid w:val="00E23CBD"/>
    <w:rsid w:val="00E314CF"/>
    <w:rsid w:val="00E31966"/>
    <w:rsid w:val="00E33C2C"/>
    <w:rsid w:val="00E34ABE"/>
    <w:rsid w:val="00E35222"/>
    <w:rsid w:val="00E372BE"/>
    <w:rsid w:val="00E37FE8"/>
    <w:rsid w:val="00E41F40"/>
    <w:rsid w:val="00E4535B"/>
    <w:rsid w:val="00E466D2"/>
    <w:rsid w:val="00E470D4"/>
    <w:rsid w:val="00E47FA5"/>
    <w:rsid w:val="00E539B5"/>
    <w:rsid w:val="00E53E37"/>
    <w:rsid w:val="00E553B4"/>
    <w:rsid w:val="00E55D3C"/>
    <w:rsid w:val="00E55DA1"/>
    <w:rsid w:val="00E577C7"/>
    <w:rsid w:val="00E6029F"/>
    <w:rsid w:val="00E627E1"/>
    <w:rsid w:val="00E63A4E"/>
    <w:rsid w:val="00E647FC"/>
    <w:rsid w:val="00E65AC4"/>
    <w:rsid w:val="00E66F3D"/>
    <w:rsid w:val="00E67B24"/>
    <w:rsid w:val="00E718AF"/>
    <w:rsid w:val="00E71C2B"/>
    <w:rsid w:val="00E7335C"/>
    <w:rsid w:val="00E73F63"/>
    <w:rsid w:val="00E744C0"/>
    <w:rsid w:val="00E7632E"/>
    <w:rsid w:val="00E76A18"/>
    <w:rsid w:val="00E774EB"/>
    <w:rsid w:val="00E8151B"/>
    <w:rsid w:val="00E8412A"/>
    <w:rsid w:val="00E87A96"/>
    <w:rsid w:val="00E90944"/>
    <w:rsid w:val="00E90FEF"/>
    <w:rsid w:val="00E927C7"/>
    <w:rsid w:val="00E92949"/>
    <w:rsid w:val="00E92DB3"/>
    <w:rsid w:val="00E92EEA"/>
    <w:rsid w:val="00E93A3C"/>
    <w:rsid w:val="00E96030"/>
    <w:rsid w:val="00E96637"/>
    <w:rsid w:val="00EA1915"/>
    <w:rsid w:val="00EA2B24"/>
    <w:rsid w:val="00EA39B3"/>
    <w:rsid w:val="00EA5AB5"/>
    <w:rsid w:val="00EB0055"/>
    <w:rsid w:val="00EB1386"/>
    <w:rsid w:val="00EB19E8"/>
    <w:rsid w:val="00EB52E0"/>
    <w:rsid w:val="00EC06C9"/>
    <w:rsid w:val="00EC1607"/>
    <w:rsid w:val="00EC4310"/>
    <w:rsid w:val="00EC6AB2"/>
    <w:rsid w:val="00ED1B90"/>
    <w:rsid w:val="00ED2060"/>
    <w:rsid w:val="00ED4A92"/>
    <w:rsid w:val="00ED5197"/>
    <w:rsid w:val="00ED7BCC"/>
    <w:rsid w:val="00EE003C"/>
    <w:rsid w:val="00EE109E"/>
    <w:rsid w:val="00EE17FD"/>
    <w:rsid w:val="00EE3E3D"/>
    <w:rsid w:val="00EE42EA"/>
    <w:rsid w:val="00EE5816"/>
    <w:rsid w:val="00EE671C"/>
    <w:rsid w:val="00EF09FE"/>
    <w:rsid w:val="00EF3DA9"/>
    <w:rsid w:val="00EF4E25"/>
    <w:rsid w:val="00EF5123"/>
    <w:rsid w:val="00EF5E53"/>
    <w:rsid w:val="00EF6C2D"/>
    <w:rsid w:val="00EF6E02"/>
    <w:rsid w:val="00EF7007"/>
    <w:rsid w:val="00EF7EDA"/>
    <w:rsid w:val="00F01442"/>
    <w:rsid w:val="00F01ED9"/>
    <w:rsid w:val="00F02CEF"/>
    <w:rsid w:val="00F02E25"/>
    <w:rsid w:val="00F03D3F"/>
    <w:rsid w:val="00F07648"/>
    <w:rsid w:val="00F141DC"/>
    <w:rsid w:val="00F1678F"/>
    <w:rsid w:val="00F22690"/>
    <w:rsid w:val="00F23232"/>
    <w:rsid w:val="00F23903"/>
    <w:rsid w:val="00F26693"/>
    <w:rsid w:val="00F3184D"/>
    <w:rsid w:val="00F32B32"/>
    <w:rsid w:val="00F32C95"/>
    <w:rsid w:val="00F32CE9"/>
    <w:rsid w:val="00F36D22"/>
    <w:rsid w:val="00F40D0B"/>
    <w:rsid w:val="00F416A0"/>
    <w:rsid w:val="00F42600"/>
    <w:rsid w:val="00F430E2"/>
    <w:rsid w:val="00F44764"/>
    <w:rsid w:val="00F4544B"/>
    <w:rsid w:val="00F467A5"/>
    <w:rsid w:val="00F47D0C"/>
    <w:rsid w:val="00F50C84"/>
    <w:rsid w:val="00F5223B"/>
    <w:rsid w:val="00F52247"/>
    <w:rsid w:val="00F52EFA"/>
    <w:rsid w:val="00F53B9B"/>
    <w:rsid w:val="00F5446F"/>
    <w:rsid w:val="00F54708"/>
    <w:rsid w:val="00F55A11"/>
    <w:rsid w:val="00F569D0"/>
    <w:rsid w:val="00F5723C"/>
    <w:rsid w:val="00F57AEF"/>
    <w:rsid w:val="00F57C13"/>
    <w:rsid w:val="00F66D22"/>
    <w:rsid w:val="00F66DB2"/>
    <w:rsid w:val="00F763D7"/>
    <w:rsid w:val="00F80C1F"/>
    <w:rsid w:val="00F82803"/>
    <w:rsid w:val="00F82DF5"/>
    <w:rsid w:val="00F83373"/>
    <w:rsid w:val="00F86EC8"/>
    <w:rsid w:val="00F9066F"/>
    <w:rsid w:val="00F9237A"/>
    <w:rsid w:val="00F9299D"/>
    <w:rsid w:val="00F92A93"/>
    <w:rsid w:val="00F92B91"/>
    <w:rsid w:val="00F92D68"/>
    <w:rsid w:val="00F94334"/>
    <w:rsid w:val="00F946CA"/>
    <w:rsid w:val="00F95591"/>
    <w:rsid w:val="00F95939"/>
    <w:rsid w:val="00F95EFB"/>
    <w:rsid w:val="00FA0250"/>
    <w:rsid w:val="00FA03E2"/>
    <w:rsid w:val="00FA1487"/>
    <w:rsid w:val="00FA268F"/>
    <w:rsid w:val="00FA3ED2"/>
    <w:rsid w:val="00FA59BD"/>
    <w:rsid w:val="00FA5BD5"/>
    <w:rsid w:val="00FB0BC7"/>
    <w:rsid w:val="00FB0C15"/>
    <w:rsid w:val="00FB0F25"/>
    <w:rsid w:val="00FB2A30"/>
    <w:rsid w:val="00FB4AC6"/>
    <w:rsid w:val="00FB6CB1"/>
    <w:rsid w:val="00FB77A8"/>
    <w:rsid w:val="00FC0595"/>
    <w:rsid w:val="00FC1F89"/>
    <w:rsid w:val="00FC2AA2"/>
    <w:rsid w:val="00FC3625"/>
    <w:rsid w:val="00FC4502"/>
    <w:rsid w:val="00FC5071"/>
    <w:rsid w:val="00FC580F"/>
    <w:rsid w:val="00FC5E71"/>
    <w:rsid w:val="00FC6553"/>
    <w:rsid w:val="00FC6ED6"/>
    <w:rsid w:val="00FD1A07"/>
    <w:rsid w:val="00FD2D29"/>
    <w:rsid w:val="00FD3CBB"/>
    <w:rsid w:val="00FD5211"/>
    <w:rsid w:val="00FD53BF"/>
    <w:rsid w:val="00FD5E20"/>
    <w:rsid w:val="00FD60D8"/>
    <w:rsid w:val="00FD61DB"/>
    <w:rsid w:val="00FD6298"/>
    <w:rsid w:val="00FD718C"/>
    <w:rsid w:val="00FD74AE"/>
    <w:rsid w:val="00FE15F1"/>
    <w:rsid w:val="00FE166D"/>
    <w:rsid w:val="00FE36CF"/>
    <w:rsid w:val="00FE5540"/>
    <w:rsid w:val="00FE6B3B"/>
    <w:rsid w:val="00FF0E03"/>
    <w:rsid w:val="00FF1064"/>
    <w:rsid w:val="00FF236D"/>
    <w:rsid w:val="00FF2C68"/>
    <w:rsid w:val="00FF4176"/>
    <w:rsid w:val="00FF4C52"/>
    <w:rsid w:val="00FF656D"/>
    <w:rsid w:val="00FF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75EA"/>
  <w15:docId w15:val="{166B69A3-6418-4B93-8196-06C35383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7CC"/>
    <w:rPr>
      <w:rFonts w:ascii="Calisto MT" w:hAnsi="Calisto MT"/>
      <w:sz w:val="22"/>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decimal" w:pos="720"/>
      </w:tabs>
      <w:jc w:val="center"/>
      <w:outlineLvl w:val="1"/>
    </w:pPr>
    <w:rPr>
      <w:b/>
      <w:sz w:val="24"/>
      <w:u w:val="single"/>
    </w:rPr>
  </w:style>
  <w:style w:type="paragraph" w:styleId="Heading3">
    <w:name w:val="heading 3"/>
    <w:basedOn w:val="Normal"/>
    <w:next w:val="Normal"/>
    <w:qFormat/>
    <w:rsid w:val="0043750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60"/>
        <w:tab w:val="left" w:pos="720"/>
      </w:tabs>
      <w:jc w:val="center"/>
    </w:pPr>
    <w:rPr>
      <w:b/>
      <w:sz w:val="28"/>
    </w:rPr>
  </w:style>
  <w:style w:type="paragraph" w:styleId="Subtitle">
    <w:name w:val="Subtitle"/>
    <w:basedOn w:val="Normal"/>
    <w:qFormat/>
    <w:pPr>
      <w:tabs>
        <w:tab w:val="left" w:pos="360"/>
        <w:tab w:val="left" w:pos="720"/>
      </w:tabs>
      <w:jc w:val="center"/>
    </w:pPr>
    <w:rPr>
      <w:b/>
      <w:sz w:val="24"/>
    </w:rPr>
  </w:style>
  <w:style w:type="paragraph" w:customStyle="1" w:styleId="msolistparagraph0">
    <w:name w:val="msolistparagraph"/>
    <w:basedOn w:val="Normal"/>
    <w:rsid w:val="006B088D"/>
    <w:pPr>
      <w:ind w:left="720"/>
    </w:pPr>
    <w:rPr>
      <w:rFonts w:ascii="Arial" w:hAnsi="Arial" w:cs="Arial"/>
      <w:color w:val="0070C0"/>
      <w:szCs w:val="22"/>
    </w:rPr>
  </w:style>
  <w:style w:type="character" w:styleId="Hyperlink">
    <w:name w:val="Hyperlink"/>
    <w:rsid w:val="00137A2E"/>
    <w:rPr>
      <w:color w:val="0000FF"/>
      <w:u w:val="single"/>
    </w:rPr>
  </w:style>
  <w:style w:type="character" w:styleId="Emphasis">
    <w:name w:val="Emphasis"/>
    <w:qFormat/>
    <w:rsid w:val="00F47D0C"/>
    <w:rPr>
      <w:i/>
      <w:iCs/>
    </w:rPr>
  </w:style>
  <w:style w:type="character" w:styleId="Strong">
    <w:name w:val="Strong"/>
    <w:uiPriority w:val="22"/>
    <w:qFormat/>
    <w:rsid w:val="00F47D0C"/>
    <w:rPr>
      <w:b/>
      <w:bCs/>
    </w:rPr>
  </w:style>
  <w:style w:type="character" w:customStyle="1" w:styleId="apple-style-span">
    <w:name w:val="apple-style-span"/>
    <w:basedOn w:val="DefaultParagraphFont"/>
    <w:rsid w:val="0086408D"/>
  </w:style>
  <w:style w:type="paragraph" w:styleId="PlainText">
    <w:name w:val="Plain Text"/>
    <w:basedOn w:val="Normal"/>
    <w:link w:val="PlainTextChar"/>
    <w:uiPriority w:val="99"/>
    <w:rsid w:val="00515AE4"/>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4F3FDE"/>
    <w:rPr>
      <w:rFonts w:ascii="Tahoma" w:hAnsi="Tahoma" w:cs="Tahoma"/>
      <w:sz w:val="16"/>
      <w:szCs w:val="16"/>
    </w:rPr>
  </w:style>
  <w:style w:type="character" w:customStyle="1" w:styleId="BalloonTextChar">
    <w:name w:val="Balloon Text Char"/>
    <w:basedOn w:val="DefaultParagraphFont"/>
    <w:link w:val="BalloonText"/>
    <w:rsid w:val="004F3FDE"/>
    <w:rPr>
      <w:rFonts w:ascii="Tahoma" w:hAnsi="Tahoma" w:cs="Tahoma"/>
      <w:sz w:val="16"/>
      <w:szCs w:val="16"/>
    </w:rPr>
  </w:style>
  <w:style w:type="paragraph" w:styleId="ListParagraph">
    <w:name w:val="List Paragraph"/>
    <w:basedOn w:val="Normal"/>
    <w:uiPriority w:val="34"/>
    <w:qFormat/>
    <w:rsid w:val="00C04BCC"/>
    <w:pPr>
      <w:ind w:left="720"/>
      <w:contextualSpacing/>
    </w:pPr>
  </w:style>
  <w:style w:type="character" w:customStyle="1" w:styleId="PlainTextChar">
    <w:name w:val="Plain Text Char"/>
    <w:basedOn w:val="DefaultParagraphFont"/>
    <w:link w:val="PlainText"/>
    <w:uiPriority w:val="99"/>
    <w:rsid w:val="00A56ECE"/>
    <w:rPr>
      <w:sz w:val="24"/>
      <w:szCs w:val="24"/>
    </w:rPr>
  </w:style>
  <w:style w:type="character" w:styleId="HTMLTypewriter">
    <w:name w:val="HTML Typewriter"/>
    <w:basedOn w:val="DefaultParagraphFont"/>
    <w:uiPriority w:val="99"/>
    <w:unhideWhenUsed/>
    <w:rsid w:val="00DE3D69"/>
    <w:rPr>
      <w:rFonts w:ascii="Courier New" w:eastAsiaTheme="minorHAnsi" w:hAnsi="Courier New" w:cs="Courier New" w:hint="default"/>
      <w:sz w:val="20"/>
      <w:szCs w:val="20"/>
    </w:rPr>
  </w:style>
  <w:style w:type="character" w:customStyle="1" w:styleId="apple-converted-space">
    <w:name w:val="apple-converted-space"/>
    <w:basedOn w:val="DefaultParagraphFont"/>
    <w:rsid w:val="00D406A1"/>
  </w:style>
  <w:style w:type="paragraph" w:styleId="NormalWeb">
    <w:name w:val="Normal (Web)"/>
    <w:basedOn w:val="Normal"/>
    <w:uiPriority w:val="99"/>
    <w:unhideWhenUsed/>
    <w:rsid w:val="00D639CA"/>
    <w:pPr>
      <w:spacing w:before="100" w:beforeAutospacing="1" w:after="100" w:afterAutospacing="1"/>
    </w:pPr>
    <w:rPr>
      <w:rFonts w:ascii="Times New Roman" w:hAnsi="Times New Roman"/>
      <w:sz w:val="24"/>
      <w:szCs w:val="24"/>
    </w:rPr>
  </w:style>
  <w:style w:type="paragraph" w:customStyle="1" w:styleId="Default">
    <w:name w:val="Default"/>
    <w:rsid w:val="004B7E11"/>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3138D"/>
    <w:rPr>
      <w:color w:val="605E5C"/>
      <w:shd w:val="clear" w:color="auto" w:fill="E1DFDD"/>
    </w:rPr>
  </w:style>
  <w:style w:type="paragraph" w:styleId="Revision">
    <w:name w:val="Revision"/>
    <w:hidden/>
    <w:uiPriority w:val="99"/>
    <w:semiHidden/>
    <w:rsid w:val="00AD5F63"/>
    <w:rPr>
      <w:rFonts w:ascii="Calisto MT" w:hAnsi="Calisto M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8671">
      <w:bodyDiv w:val="1"/>
      <w:marLeft w:val="0"/>
      <w:marRight w:val="0"/>
      <w:marTop w:val="0"/>
      <w:marBottom w:val="0"/>
      <w:divBdr>
        <w:top w:val="none" w:sz="0" w:space="0" w:color="auto"/>
        <w:left w:val="none" w:sz="0" w:space="0" w:color="auto"/>
        <w:bottom w:val="none" w:sz="0" w:space="0" w:color="auto"/>
        <w:right w:val="none" w:sz="0" w:space="0" w:color="auto"/>
      </w:divBdr>
      <w:divsChild>
        <w:div w:id="949320312">
          <w:marLeft w:val="0"/>
          <w:marRight w:val="0"/>
          <w:marTop w:val="0"/>
          <w:marBottom w:val="0"/>
          <w:divBdr>
            <w:top w:val="none" w:sz="0" w:space="0" w:color="auto"/>
            <w:left w:val="none" w:sz="0" w:space="0" w:color="auto"/>
            <w:bottom w:val="none" w:sz="0" w:space="0" w:color="auto"/>
            <w:right w:val="none" w:sz="0" w:space="0" w:color="auto"/>
          </w:divBdr>
          <w:divsChild>
            <w:div w:id="850991210">
              <w:marLeft w:val="0"/>
              <w:marRight w:val="0"/>
              <w:marTop w:val="0"/>
              <w:marBottom w:val="0"/>
              <w:divBdr>
                <w:top w:val="none" w:sz="0" w:space="0" w:color="auto"/>
                <w:left w:val="none" w:sz="0" w:space="0" w:color="auto"/>
                <w:bottom w:val="none" w:sz="0" w:space="0" w:color="auto"/>
                <w:right w:val="none" w:sz="0" w:space="0" w:color="auto"/>
              </w:divBdr>
              <w:divsChild>
                <w:div w:id="2102290631">
                  <w:marLeft w:val="0"/>
                  <w:marRight w:val="0"/>
                  <w:marTop w:val="0"/>
                  <w:marBottom w:val="600"/>
                  <w:divBdr>
                    <w:top w:val="none" w:sz="0" w:space="0" w:color="auto"/>
                    <w:left w:val="none" w:sz="0" w:space="0" w:color="auto"/>
                    <w:bottom w:val="none" w:sz="0" w:space="0" w:color="auto"/>
                    <w:right w:val="none" w:sz="0" w:space="0" w:color="auto"/>
                  </w:divBdr>
                  <w:divsChild>
                    <w:div w:id="1341466506">
                      <w:marLeft w:val="0"/>
                      <w:marRight w:val="0"/>
                      <w:marTop w:val="0"/>
                      <w:marBottom w:val="0"/>
                      <w:divBdr>
                        <w:top w:val="none" w:sz="0" w:space="0" w:color="auto"/>
                        <w:left w:val="none" w:sz="0" w:space="0" w:color="auto"/>
                        <w:bottom w:val="none" w:sz="0" w:space="0" w:color="auto"/>
                        <w:right w:val="none" w:sz="0" w:space="0" w:color="auto"/>
                      </w:divBdr>
                      <w:divsChild>
                        <w:div w:id="231739725">
                          <w:marLeft w:val="0"/>
                          <w:marRight w:val="0"/>
                          <w:marTop w:val="0"/>
                          <w:marBottom w:val="0"/>
                          <w:divBdr>
                            <w:top w:val="none" w:sz="0" w:space="0" w:color="auto"/>
                            <w:left w:val="none" w:sz="0" w:space="0" w:color="auto"/>
                            <w:bottom w:val="none" w:sz="0" w:space="0" w:color="auto"/>
                            <w:right w:val="none" w:sz="0" w:space="0" w:color="auto"/>
                          </w:divBdr>
                          <w:divsChild>
                            <w:div w:id="1111167578">
                              <w:marLeft w:val="0"/>
                              <w:marRight w:val="0"/>
                              <w:marTop w:val="0"/>
                              <w:marBottom w:val="0"/>
                              <w:divBdr>
                                <w:top w:val="none" w:sz="0" w:space="0" w:color="auto"/>
                                <w:left w:val="none" w:sz="0" w:space="0" w:color="auto"/>
                                <w:bottom w:val="none" w:sz="0" w:space="0" w:color="auto"/>
                                <w:right w:val="none" w:sz="0" w:space="0" w:color="auto"/>
                              </w:divBdr>
                              <w:divsChild>
                                <w:div w:id="987786523">
                                  <w:marLeft w:val="0"/>
                                  <w:marRight w:val="0"/>
                                  <w:marTop w:val="0"/>
                                  <w:marBottom w:val="0"/>
                                  <w:divBdr>
                                    <w:top w:val="none" w:sz="0" w:space="0" w:color="auto"/>
                                    <w:left w:val="none" w:sz="0" w:space="0" w:color="auto"/>
                                    <w:bottom w:val="none" w:sz="0" w:space="0" w:color="auto"/>
                                    <w:right w:val="none" w:sz="0" w:space="0" w:color="auto"/>
                                  </w:divBdr>
                                  <w:divsChild>
                                    <w:div w:id="1371492569">
                                      <w:marLeft w:val="0"/>
                                      <w:marRight w:val="0"/>
                                      <w:marTop w:val="0"/>
                                      <w:marBottom w:val="0"/>
                                      <w:divBdr>
                                        <w:top w:val="none" w:sz="0" w:space="0" w:color="auto"/>
                                        <w:left w:val="none" w:sz="0" w:space="0" w:color="auto"/>
                                        <w:bottom w:val="none" w:sz="0" w:space="0" w:color="auto"/>
                                        <w:right w:val="none" w:sz="0" w:space="0" w:color="auto"/>
                                      </w:divBdr>
                                      <w:divsChild>
                                        <w:div w:id="1656303515">
                                          <w:marLeft w:val="0"/>
                                          <w:marRight w:val="0"/>
                                          <w:marTop w:val="0"/>
                                          <w:marBottom w:val="0"/>
                                          <w:divBdr>
                                            <w:top w:val="none" w:sz="0" w:space="0" w:color="auto"/>
                                            <w:left w:val="none" w:sz="0" w:space="0" w:color="auto"/>
                                            <w:bottom w:val="none" w:sz="0" w:space="0" w:color="auto"/>
                                            <w:right w:val="none" w:sz="0" w:space="0" w:color="auto"/>
                                          </w:divBdr>
                                          <w:divsChild>
                                            <w:div w:id="18177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08052">
      <w:bodyDiv w:val="1"/>
      <w:marLeft w:val="0"/>
      <w:marRight w:val="0"/>
      <w:marTop w:val="0"/>
      <w:marBottom w:val="0"/>
      <w:divBdr>
        <w:top w:val="none" w:sz="0" w:space="0" w:color="auto"/>
        <w:left w:val="none" w:sz="0" w:space="0" w:color="auto"/>
        <w:bottom w:val="none" w:sz="0" w:space="0" w:color="auto"/>
        <w:right w:val="none" w:sz="0" w:space="0" w:color="auto"/>
      </w:divBdr>
    </w:div>
    <w:div w:id="84694306">
      <w:bodyDiv w:val="1"/>
      <w:marLeft w:val="0"/>
      <w:marRight w:val="0"/>
      <w:marTop w:val="0"/>
      <w:marBottom w:val="0"/>
      <w:divBdr>
        <w:top w:val="none" w:sz="0" w:space="0" w:color="auto"/>
        <w:left w:val="none" w:sz="0" w:space="0" w:color="auto"/>
        <w:bottom w:val="none" w:sz="0" w:space="0" w:color="auto"/>
        <w:right w:val="none" w:sz="0" w:space="0" w:color="auto"/>
      </w:divBdr>
    </w:div>
    <w:div w:id="85159038">
      <w:bodyDiv w:val="1"/>
      <w:marLeft w:val="0"/>
      <w:marRight w:val="0"/>
      <w:marTop w:val="0"/>
      <w:marBottom w:val="0"/>
      <w:divBdr>
        <w:top w:val="none" w:sz="0" w:space="0" w:color="auto"/>
        <w:left w:val="none" w:sz="0" w:space="0" w:color="auto"/>
        <w:bottom w:val="none" w:sz="0" w:space="0" w:color="auto"/>
        <w:right w:val="none" w:sz="0" w:space="0" w:color="auto"/>
      </w:divBdr>
    </w:div>
    <w:div w:id="171339959">
      <w:bodyDiv w:val="1"/>
      <w:marLeft w:val="0"/>
      <w:marRight w:val="0"/>
      <w:marTop w:val="0"/>
      <w:marBottom w:val="0"/>
      <w:divBdr>
        <w:top w:val="none" w:sz="0" w:space="0" w:color="auto"/>
        <w:left w:val="none" w:sz="0" w:space="0" w:color="auto"/>
        <w:bottom w:val="none" w:sz="0" w:space="0" w:color="auto"/>
        <w:right w:val="none" w:sz="0" w:space="0" w:color="auto"/>
      </w:divBdr>
    </w:div>
    <w:div w:id="184027946">
      <w:bodyDiv w:val="1"/>
      <w:marLeft w:val="0"/>
      <w:marRight w:val="0"/>
      <w:marTop w:val="0"/>
      <w:marBottom w:val="0"/>
      <w:divBdr>
        <w:top w:val="none" w:sz="0" w:space="0" w:color="auto"/>
        <w:left w:val="none" w:sz="0" w:space="0" w:color="auto"/>
        <w:bottom w:val="none" w:sz="0" w:space="0" w:color="auto"/>
        <w:right w:val="none" w:sz="0" w:space="0" w:color="auto"/>
      </w:divBdr>
    </w:div>
    <w:div w:id="185171495">
      <w:bodyDiv w:val="1"/>
      <w:marLeft w:val="0"/>
      <w:marRight w:val="0"/>
      <w:marTop w:val="0"/>
      <w:marBottom w:val="0"/>
      <w:divBdr>
        <w:top w:val="none" w:sz="0" w:space="0" w:color="auto"/>
        <w:left w:val="none" w:sz="0" w:space="0" w:color="auto"/>
        <w:bottom w:val="none" w:sz="0" w:space="0" w:color="auto"/>
        <w:right w:val="none" w:sz="0" w:space="0" w:color="auto"/>
      </w:divBdr>
    </w:div>
    <w:div w:id="191234990">
      <w:bodyDiv w:val="1"/>
      <w:marLeft w:val="0"/>
      <w:marRight w:val="0"/>
      <w:marTop w:val="0"/>
      <w:marBottom w:val="0"/>
      <w:divBdr>
        <w:top w:val="none" w:sz="0" w:space="0" w:color="auto"/>
        <w:left w:val="none" w:sz="0" w:space="0" w:color="auto"/>
        <w:bottom w:val="none" w:sz="0" w:space="0" w:color="auto"/>
        <w:right w:val="none" w:sz="0" w:space="0" w:color="auto"/>
      </w:divBdr>
      <w:divsChild>
        <w:div w:id="1875581598">
          <w:marLeft w:val="0"/>
          <w:marRight w:val="0"/>
          <w:marTop w:val="0"/>
          <w:marBottom w:val="0"/>
          <w:divBdr>
            <w:top w:val="none" w:sz="0" w:space="0" w:color="auto"/>
            <w:left w:val="none" w:sz="0" w:space="0" w:color="auto"/>
            <w:bottom w:val="none" w:sz="0" w:space="0" w:color="auto"/>
            <w:right w:val="none" w:sz="0" w:space="0" w:color="auto"/>
          </w:divBdr>
          <w:divsChild>
            <w:div w:id="915551735">
              <w:marLeft w:val="0"/>
              <w:marRight w:val="0"/>
              <w:marTop w:val="0"/>
              <w:marBottom w:val="0"/>
              <w:divBdr>
                <w:top w:val="none" w:sz="0" w:space="0" w:color="auto"/>
                <w:left w:val="none" w:sz="0" w:space="0" w:color="auto"/>
                <w:bottom w:val="none" w:sz="0" w:space="0" w:color="auto"/>
                <w:right w:val="none" w:sz="0" w:space="0" w:color="auto"/>
              </w:divBdr>
              <w:divsChild>
                <w:div w:id="2810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7476">
      <w:bodyDiv w:val="1"/>
      <w:marLeft w:val="0"/>
      <w:marRight w:val="0"/>
      <w:marTop w:val="0"/>
      <w:marBottom w:val="0"/>
      <w:divBdr>
        <w:top w:val="none" w:sz="0" w:space="0" w:color="auto"/>
        <w:left w:val="none" w:sz="0" w:space="0" w:color="auto"/>
        <w:bottom w:val="none" w:sz="0" w:space="0" w:color="auto"/>
        <w:right w:val="none" w:sz="0" w:space="0" w:color="auto"/>
      </w:divBdr>
    </w:div>
    <w:div w:id="251596795">
      <w:bodyDiv w:val="1"/>
      <w:marLeft w:val="0"/>
      <w:marRight w:val="0"/>
      <w:marTop w:val="0"/>
      <w:marBottom w:val="0"/>
      <w:divBdr>
        <w:top w:val="none" w:sz="0" w:space="0" w:color="auto"/>
        <w:left w:val="none" w:sz="0" w:space="0" w:color="auto"/>
        <w:bottom w:val="none" w:sz="0" w:space="0" w:color="auto"/>
        <w:right w:val="none" w:sz="0" w:space="0" w:color="auto"/>
      </w:divBdr>
    </w:div>
    <w:div w:id="325935822">
      <w:bodyDiv w:val="1"/>
      <w:marLeft w:val="0"/>
      <w:marRight w:val="0"/>
      <w:marTop w:val="0"/>
      <w:marBottom w:val="0"/>
      <w:divBdr>
        <w:top w:val="none" w:sz="0" w:space="0" w:color="auto"/>
        <w:left w:val="none" w:sz="0" w:space="0" w:color="auto"/>
        <w:bottom w:val="none" w:sz="0" w:space="0" w:color="auto"/>
        <w:right w:val="none" w:sz="0" w:space="0" w:color="auto"/>
      </w:divBdr>
      <w:divsChild>
        <w:div w:id="1320113671">
          <w:marLeft w:val="0"/>
          <w:marRight w:val="0"/>
          <w:marTop w:val="0"/>
          <w:marBottom w:val="0"/>
          <w:divBdr>
            <w:top w:val="none" w:sz="0" w:space="0" w:color="auto"/>
            <w:left w:val="none" w:sz="0" w:space="0" w:color="auto"/>
            <w:bottom w:val="none" w:sz="0" w:space="0" w:color="auto"/>
            <w:right w:val="none" w:sz="0" w:space="0" w:color="auto"/>
          </w:divBdr>
        </w:div>
        <w:div w:id="1372074881">
          <w:marLeft w:val="0"/>
          <w:marRight w:val="0"/>
          <w:marTop w:val="0"/>
          <w:marBottom w:val="0"/>
          <w:divBdr>
            <w:top w:val="none" w:sz="0" w:space="0" w:color="auto"/>
            <w:left w:val="none" w:sz="0" w:space="0" w:color="auto"/>
            <w:bottom w:val="none" w:sz="0" w:space="0" w:color="auto"/>
            <w:right w:val="none" w:sz="0" w:space="0" w:color="auto"/>
          </w:divBdr>
        </w:div>
        <w:div w:id="1757939721">
          <w:marLeft w:val="0"/>
          <w:marRight w:val="0"/>
          <w:marTop w:val="0"/>
          <w:marBottom w:val="0"/>
          <w:divBdr>
            <w:top w:val="none" w:sz="0" w:space="0" w:color="auto"/>
            <w:left w:val="none" w:sz="0" w:space="0" w:color="auto"/>
            <w:bottom w:val="none" w:sz="0" w:space="0" w:color="auto"/>
            <w:right w:val="none" w:sz="0" w:space="0" w:color="auto"/>
          </w:divBdr>
        </w:div>
        <w:div w:id="1855529490">
          <w:marLeft w:val="0"/>
          <w:marRight w:val="0"/>
          <w:marTop w:val="0"/>
          <w:marBottom w:val="0"/>
          <w:divBdr>
            <w:top w:val="none" w:sz="0" w:space="0" w:color="auto"/>
            <w:left w:val="none" w:sz="0" w:space="0" w:color="auto"/>
            <w:bottom w:val="none" w:sz="0" w:space="0" w:color="auto"/>
            <w:right w:val="none" w:sz="0" w:space="0" w:color="auto"/>
          </w:divBdr>
        </w:div>
      </w:divsChild>
    </w:div>
    <w:div w:id="376707185">
      <w:bodyDiv w:val="1"/>
      <w:marLeft w:val="0"/>
      <w:marRight w:val="0"/>
      <w:marTop w:val="0"/>
      <w:marBottom w:val="0"/>
      <w:divBdr>
        <w:top w:val="none" w:sz="0" w:space="0" w:color="auto"/>
        <w:left w:val="none" w:sz="0" w:space="0" w:color="auto"/>
        <w:bottom w:val="none" w:sz="0" w:space="0" w:color="auto"/>
        <w:right w:val="none" w:sz="0" w:space="0" w:color="auto"/>
      </w:divBdr>
      <w:divsChild>
        <w:div w:id="616061368">
          <w:marLeft w:val="0"/>
          <w:marRight w:val="0"/>
          <w:marTop w:val="0"/>
          <w:marBottom w:val="0"/>
          <w:divBdr>
            <w:top w:val="none" w:sz="0" w:space="0" w:color="auto"/>
            <w:left w:val="none" w:sz="0" w:space="0" w:color="auto"/>
            <w:bottom w:val="none" w:sz="0" w:space="0" w:color="auto"/>
            <w:right w:val="none" w:sz="0" w:space="0" w:color="auto"/>
          </w:divBdr>
          <w:divsChild>
            <w:div w:id="361324795">
              <w:marLeft w:val="0"/>
              <w:marRight w:val="0"/>
              <w:marTop w:val="0"/>
              <w:marBottom w:val="0"/>
              <w:divBdr>
                <w:top w:val="none" w:sz="0" w:space="0" w:color="auto"/>
                <w:left w:val="none" w:sz="0" w:space="0" w:color="auto"/>
                <w:bottom w:val="none" w:sz="0" w:space="0" w:color="auto"/>
                <w:right w:val="none" w:sz="0" w:space="0" w:color="auto"/>
              </w:divBdr>
              <w:divsChild>
                <w:div w:id="1999459328">
                  <w:marLeft w:val="0"/>
                  <w:marRight w:val="0"/>
                  <w:marTop w:val="0"/>
                  <w:marBottom w:val="0"/>
                  <w:divBdr>
                    <w:top w:val="none" w:sz="0" w:space="0" w:color="auto"/>
                    <w:left w:val="none" w:sz="0" w:space="0" w:color="auto"/>
                    <w:bottom w:val="none" w:sz="0" w:space="0" w:color="auto"/>
                    <w:right w:val="none" w:sz="0" w:space="0" w:color="auto"/>
                  </w:divBdr>
                </w:div>
              </w:divsChild>
            </w:div>
            <w:div w:id="502089806">
              <w:marLeft w:val="0"/>
              <w:marRight w:val="0"/>
              <w:marTop w:val="0"/>
              <w:marBottom w:val="0"/>
              <w:divBdr>
                <w:top w:val="none" w:sz="0" w:space="0" w:color="auto"/>
                <w:left w:val="none" w:sz="0" w:space="0" w:color="auto"/>
                <w:bottom w:val="none" w:sz="0" w:space="0" w:color="auto"/>
                <w:right w:val="none" w:sz="0" w:space="0" w:color="auto"/>
              </w:divBdr>
              <w:divsChild>
                <w:div w:id="315765104">
                  <w:marLeft w:val="0"/>
                  <w:marRight w:val="0"/>
                  <w:marTop w:val="0"/>
                  <w:marBottom w:val="0"/>
                  <w:divBdr>
                    <w:top w:val="none" w:sz="0" w:space="0" w:color="auto"/>
                    <w:left w:val="none" w:sz="0" w:space="0" w:color="auto"/>
                    <w:bottom w:val="none" w:sz="0" w:space="0" w:color="auto"/>
                    <w:right w:val="none" w:sz="0" w:space="0" w:color="auto"/>
                  </w:divBdr>
                </w:div>
              </w:divsChild>
            </w:div>
            <w:div w:id="1332677476">
              <w:marLeft w:val="0"/>
              <w:marRight w:val="0"/>
              <w:marTop w:val="0"/>
              <w:marBottom w:val="0"/>
              <w:divBdr>
                <w:top w:val="none" w:sz="0" w:space="0" w:color="auto"/>
                <w:left w:val="none" w:sz="0" w:space="0" w:color="auto"/>
                <w:bottom w:val="none" w:sz="0" w:space="0" w:color="auto"/>
                <w:right w:val="none" w:sz="0" w:space="0" w:color="auto"/>
              </w:divBdr>
              <w:divsChild>
                <w:div w:id="2135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3780">
      <w:bodyDiv w:val="1"/>
      <w:marLeft w:val="0"/>
      <w:marRight w:val="0"/>
      <w:marTop w:val="0"/>
      <w:marBottom w:val="0"/>
      <w:divBdr>
        <w:top w:val="none" w:sz="0" w:space="0" w:color="auto"/>
        <w:left w:val="none" w:sz="0" w:space="0" w:color="auto"/>
        <w:bottom w:val="none" w:sz="0" w:space="0" w:color="auto"/>
        <w:right w:val="none" w:sz="0" w:space="0" w:color="auto"/>
      </w:divBdr>
    </w:div>
    <w:div w:id="424232613">
      <w:bodyDiv w:val="1"/>
      <w:marLeft w:val="0"/>
      <w:marRight w:val="0"/>
      <w:marTop w:val="0"/>
      <w:marBottom w:val="0"/>
      <w:divBdr>
        <w:top w:val="none" w:sz="0" w:space="0" w:color="auto"/>
        <w:left w:val="none" w:sz="0" w:space="0" w:color="auto"/>
        <w:bottom w:val="none" w:sz="0" w:space="0" w:color="auto"/>
        <w:right w:val="none" w:sz="0" w:space="0" w:color="auto"/>
      </w:divBdr>
      <w:divsChild>
        <w:div w:id="1340889103">
          <w:marLeft w:val="0"/>
          <w:marRight w:val="0"/>
          <w:marTop w:val="0"/>
          <w:marBottom w:val="0"/>
          <w:divBdr>
            <w:top w:val="none" w:sz="0" w:space="0" w:color="auto"/>
            <w:left w:val="none" w:sz="0" w:space="0" w:color="auto"/>
            <w:bottom w:val="none" w:sz="0" w:space="0" w:color="auto"/>
            <w:right w:val="none" w:sz="0" w:space="0" w:color="auto"/>
          </w:divBdr>
        </w:div>
        <w:div w:id="1545944466">
          <w:marLeft w:val="0"/>
          <w:marRight w:val="0"/>
          <w:marTop w:val="0"/>
          <w:marBottom w:val="0"/>
          <w:divBdr>
            <w:top w:val="none" w:sz="0" w:space="0" w:color="auto"/>
            <w:left w:val="none" w:sz="0" w:space="0" w:color="auto"/>
            <w:bottom w:val="none" w:sz="0" w:space="0" w:color="auto"/>
            <w:right w:val="none" w:sz="0" w:space="0" w:color="auto"/>
          </w:divBdr>
        </w:div>
      </w:divsChild>
    </w:div>
    <w:div w:id="427964747">
      <w:bodyDiv w:val="1"/>
      <w:marLeft w:val="0"/>
      <w:marRight w:val="0"/>
      <w:marTop w:val="0"/>
      <w:marBottom w:val="0"/>
      <w:divBdr>
        <w:top w:val="none" w:sz="0" w:space="0" w:color="auto"/>
        <w:left w:val="none" w:sz="0" w:space="0" w:color="auto"/>
        <w:bottom w:val="none" w:sz="0" w:space="0" w:color="auto"/>
        <w:right w:val="none" w:sz="0" w:space="0" w:color="auto"/>
      </w:divBdr>
    </w:div>
    <w:div w:id="521669338">
      <w:bodyDiv w:val="1"/>
      <w:marLeft w:val="0"/>
      <w:marRight w:val="0"/>
      <w:marTop w:val="0"/>
      <w:marBottom w:val="0"/>
      <w:divBdr>
        <w:top w:val="none" w:sz="0" w:space="0" w:color="auto"/>
        <w:left w:val="none" w:sz="0" w:space="0" w:color="auto"/>
        <w:bottom w:val="none" w:sz="0" w:space="0" w:color="auto"/>
        <w:right w:val="none" w:sz="0" w:space="0" w:color="auto"/>
      </w:divBdr>
    </w:div>
    <w:div w:id="562521915">
      <w:bodyDiv w:val="1"/>
      <w:marLeft w:val="0"/>
      <w:marRight w:val="0"/>
      <w:marTop w:val="0"/>
      <w:marBottom w:val="0"/>
      <w:divBdr>
        <w:top w:val="none" w:sz="0" w:space="0" w:color="auto"/>
        <w:left w:val="none" w:sz="0" w:space="0" w:color="auto"/>
        <w:bottom w:val="none" w:sz="0" w:space="0" w:color="auto"/>
        <w:right w:val="none" w:sz="0" w:space="0" w:color="auto"/>
      </w:divBdr>
    </w:div>
    <w:div w:id="603853254">
      <w:bodyDiv w:val="1"/>
      <w:marLeft w:val="0"/>
      <w:marRight w:val="0"/>
      <w:marTop w:val="0"/>
      <w:marBottom w:val="0"/>
      <w:divBdr>
        <w:top w:val="none" w:sz="0" w:space="0" w:color="auto"/>
        <w:left w:val="none" w:sz="0" w:space="0" w:color="auto"/>
        <w:bottom w:val="none" w:sz="0" w:space="0" w:color="auto"/>
        <w:right w:val="none" w:sz="0" w:space="0" w:color="auto"/>
      </w:divBdr>
    </w:div>
    <w:div w:id="669599367">
      <w:bodyDiv w:val="1"/>
      <w:marLeft w:val="0"/>
      <w:marRight w:val="0"/>
      <w:marTop w:val="0"/>
      <w:marBottom w:val="0"/>
      <w:divBdr>
        <w:top w:val="none" w:sz="0" w:space="0" w:color="auto"/>
        <w:left w:val="none" w:sz="0" w:space="0" w:color="auto"/>
        <w:bottom w:val="none" w:sz="0" w:space="0" w:color="auto"/>
        <w:right w:val="none" w:sz="0" w:space="0" w:color="auto"/>
      </w:divBdr>
    </w:div>
    <w:div w:id="705831781">
      <w:bodyDiv w:val="1"/>
      <w:marLeft w:val="0"/>
      <w:marRight w:val="0"/>
      <w:marTop w:val="0"/>
      <w:marBottom w:val="0"/>
      <w:divBdr>
        <w:top w:val="none" w:sz="0" w:space="0" w:color="auto"/>
        <w:left w:val="none" w:sz="0" w:space="0" w:color="auto"/>
        <w:bottom w:val="none" w:sz="0" w:space="0" w:color="auto"/>
        <w:right w:val="none" w:sz="0" w:space="0" w:color="auto"/>
      </w:divBdr>
    </w:div>
    <w:div w:id="753824682">
      <w:bodyDiv w:val="1"/>
      <w:marLeft w:val="0"/>
      <w:marRight w:val="0"/>
      <w:marTop w:val="0"/>
      <w:marBottom w:val="0"/>
      <w:divBdr>
        <w:top w:val="none" w:sz="0" w:space="0" w:color="auto"/>
        <w:left w:val="none" w:sz="0" w:space="0" w:color="auto"/>
        <w:bottom w:val="none" w:sz="0" w:space="0" w:color="auto"/>
        <w:right w:val="none" w:sz="0" w:space="0" w:color="auto"/>
      </w:divBdr>
    </w:div>
    <w:div w:id="796339605">
      <w:bodyDiv w:val="1"/>
      <w:marLeft w:val="0"/>
      <w:marRight w:val="0"/>
      <w:marTop w:val="0"/>
      <w:marBottom w:val="0"/>
      <w:divBdr>
        <w:top w:val="none" w:sz="0" w:space="0" w:color="auto"/>
        <w:left w:val="none" w:sz="0" w:space="0" w:color="auto"/>
        <w:bottom w:val="none" w:sz="0" w:space="0" w:color="auto"/>
        <w:right w:val="none" w:sz="0" w:space="0" w:color="auto"/>
      </w:divBdr>
    </w:div>
    <w:div w:id="816074697">
      <w:bodyDiv w:val="1"/>
      <w:marLeft w:val="0"/>
      <w:marRight w:val="0"/>
      <w:marTop w:val="0"/>
      <w:marBottom w:val="0"/>
      <w:divBdr>
        <w:top w:val="none" w:sz="0" w:space="0" w:color="auto"/>
        <w:left w:val="none" w:sz="0" w:space="0" w:color="auto"/>
        <w:bottom w:val="none" w:sz="0" w:space="0" w:color="auto"/>
        <w:right w:val="none" w:sz="0" w:space="0" w:color="auto"/>
      </w:divBdr>
    </w:div>
    <w:div w:id="862715982">
      <w:bodyDiv w:val="1"/>
      <w:marLeft w:val="0"/>
      <w:marRight w:val="0"/>
      <w:marTop w:val="0"/>
      <w:marBottom w:val="0"/>
      <w:divBdr>
        <w:top w:val="none" w:sz="0" w:space="0" w:color="auto"/>
        <w:left w:val="none" w:sz="0" w:space="0" w:color="auto"/>
        <w:bottom w:val="none" w:sz="0" w:space="0" w:color="auto"/>
        <w:right w:val="none" w:sz="0" w:space="0" w:color="auto"/>
      </w:divBdr>
      <w:divsChild>
        <w:div w:id="94181292">
          <w:marLeft w:val="0"/>
          <w:marRight w:val="0"/>
          <w:marTop w:val="0"/>
          <w:marBottom w:val="0"/>
          <w:divBdr>
            <w:top w:val="none" w:sz="0" w:space="0" w:color="auto"/>
            <w:left w:val="none" w:sz="0" w:space="0" w:color="auto"/>
            <w:bottom w:val="none" w:sz="0" w:space="0" w:color="auto"/>
            <w:right w:val="none" w:sz="0" w:space="0" w:color="auto"/>
          </w:divBdr>
          <w:divsChild>
            <w:div w:id="303313870">
              <w:marLeft w:val="0"/>
              <w:marRight w:val="0"/>
              <w:marTop w:val="0"/>
              <w:marBottom w:val="0"/>
              <w:divBdr>
                <w:top w:val="none" w:sz="0" w:space="0" w:color="auto"/>
                <w:left w:val="none" w:sz="0" w:space="0" w:color="auto"/>
                <w:bottom w:val="none" w:sz="0" w:space="0" w:color="auto"/>
                <w:right w:val="none" w:sz="0" w:space="0" w:color="auto"/>
              </w:divBdr>
              <w:divsChild>
                <w:div w:id="843785215">
                  <w:marLeft w:val="0"/>
                  <w:marRight w:val="0"/>
                  <w:marTop w:val="0"/>
                  <w:marBottom w:val="0"/>
                  <w:divBdr>
                    <w:top w:val="none" w:sz="0" w:space="0" w:color="auto"/>
                    <w:left w:val="none" w:sz="0" w:space="0" w:color="auto"/>
                    <w:bottom w:val="none" w:sz="0" w:space="0" w:color="auto"/>
                    <w:right w:val="none" w:sz="0" w:space="0" w:color="auto"/>
                  </w:divBdr>
                  <w:divsChild>
                    <w:div w:id="1365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9670">
          <w:marLeft w:val="0"/>
          <w:marRight w:val="0"/>
          <w:marTop w:val="0"/>
          <w:marBottom w:val="0"/>
          <w:divBdr>
            <w:top w:val="none" w:sz="0" w:space="0" w:color="auto"/>
            <w:left w:val="none" w:sz="0" w:space="0" w:color="auto"/>
            <w:bottom w:val="none" w:sz="0" w:space="0" w:color="auto"/>
            <w:right w:val="none" w:sz="0" w:space="0" w:color="auto"/>
          </w:divBdr>
          <w:divsChild>
            <w:div w:id="1932540888">
              <w:marLeft w:val="0"/>
              <w:marRight w:val="0"/>
              <w:marTop w:val="0"/>
              <w:marBottom w:val="0"/>
              <w:divBdr>
                <w:top w:val="none" w:sz="0" w:space="0" w:color="auto"/>
                <w:left w:val="none" w:sz="0" w:space="0" w:color="auto"/>
                <w:bottom w:val="none" w:sz="0" w:space="0" w:color="auto"/>
                <w:right w:val="none" w:sz="0" w:space="0" w:color="auto"/>
              </w:divBdr>
              <w:divsChild>
                <w:div w:id="936912308">
                  <w:marLeft w:val="0"/>
                  <w:marRight w:val="0"/>
                  <w:marTop w:val="0"/>
                  <w:marBottom w:val="0"/>
                  <w:divBdr>
                    <w:top w:val="none" w:sz="0" w:space="0" w:color="auto"/>
                    <w:left w:val="none" w:sz="0" w:space="0" w:color="auto"/>
                    <w:bottom w:val="none" w:sz="0" w:space="0" w:color="auto"/>
                    <w:right w:val="none" w:sz="0" w:space="0" w:color="auto"/>
                  </w:divBdr>
                  <w:divsChild>
                    <w:div w:id="567109978">
                      <w:marLeft w:val="0"/>
                      <w:marRight w:val="0"/>
                      <w:marTop w:val="0"/>
                      <w:marBottom w:val="0"/>
                      <w:divBdr>
                        <w:top w:val="none" w:sz="0" w:space="0" w:color="auto"/>
                        <w:left w:val="none" w:sz="0" w:space="0" w:color="auto"/>
                        <w:bottom w:val="none" w:sz="0" w:space="0" w:color="auto"/>
                        <w:right w:val="none" w:sz="0" w:space="0" w:color="auto"/>
                      </w:divBdr>
                      <w:divsChild>
                        <w:div w:id="3592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654348">
      <w:bodyDiv w:val="1"/>
      <w:marLeft w:val="0"/>
      <w:marRight w:val="0"/>
      <w:marTop w:val="0"/>
      <w:marBottom w:val="0"/>
      <w:divBdr>
        <w:top w:val="none" w:sz="0" w:space="0" w:color="auto"/>
        <w:left w:val="none" w:sz="0" w:space="0" w:color="auto"/>
        <w:bottom w:val="none" w:sz="0" w:space="0" w:color="auto"/>
        <w:right w:val="none" w:sz="0" w:space="0" w:color="auto"/>
      </w:divBdr>
      <w:divsChild>
        <w:div w:id="972061936">
          <w:marLeft w:val="0"/>
          <w:marRight w:val="0"/>
          <w:marTop w:val="0"/>
          <w:marBottom w:val="0"/>
          <w:divBdr>
            <w:top w:val="none" w:sz="0" w:space="0" w:color="auto"/>
            <w:left w:val="none" w:sz="0" w:space="0" w:color="auto"/>
            <w:bottom w:val="none" w:sz="0" w:space="0" w:color="auto"/>
            <w:right w:val="none" w:sz="0" w:space="0" w:color="auto"/>
          </w:divBdr>
        </w:div>
      </w:divsChild>
    </w:div>
    <w:div w:id="969549902">
      <w:bodyDiv w:val="1"/>
      <w:marLeft w:val="0"/>
      <w:marRight w:val="0"/>
      <w:marTop w:val="0"/>
      <w:marBottom w:val="0"/>
      <w:divBdr>
        <w:top w:val="none" w:sz="0" w:space="0" w:color="auto"/>
        <w:left w:val="none" w:sz="0" w:space="0" w:color="auto"/>
        <w:bottom w:val="none" w:sz="0" w:space="0" w:color="auto"/>
        <w:right w:val="none" w:sz="0" w:space="0" w:color="auto"/>
      </w:divBdr>
    </w:div>
    <w:div w:id="996152576">
      <w:bodyDiv w:val="1"/>
      <w:marLeft w:val="0"/>
      <w:marRight w:val="0"/>
      <w:marTop w:val="0"/>
      <w:marBottom w:val="0"/>
      <w:divBdr>
        <w:top w:val="none" w:sz="0" w:space="0" w:color="auto"/>
        <w:left w:val="none" w:sz="0" w:space="0" w:color="auto"/>
        <w:bottom w:val="none" w:sz="0" w:space="0" w:color="auto"/>
        <w:right w:val="none" w:sz="0" w:space="0" w:color="auto"/>
      </w:divBdr>
      <w:divsChild>
        <w:div w:id="285357048">
          <w:marLeft w:val="0"/>
          <w:marRight w:val="0"/>
          <w:marTop w:val="0"/>
          <w:marBottom w:val="0"/>
          <w:divBdr>
            <w:top w:val="none" w:sz="0" w:space="0" w:color="auto"/>
            <w:left w:val="none" w:sz="0" w:space="0" w:color="auto"/>
            <w:bottom w:val="none" w:sz="0" w:space="0" w:color="auto"/>
            <w:right w:val="none" w:sz="0" w:space="0" w:color="auto"/>
          </w:divBdr>
        </w:div>
        <w:div w:id="1346592770">
          <w:marLeft w:val="0"/>
          <w:marRight w:val="0"/>
          <w:marTop w:val="0"/>
          <w:marBottom w:val="0"/>
          <w:divBdr>
            <w:top w:val="none" w:sz="0" w:space="0" w:color="auto"/>
            <w:left w:val="none" w:sz="0" w:space="0" w:color="auto"/>
            <w:bottom w:val="none" w:sz="0" w:space="0" w:color="auto"/>
            <w:right w:val="none" w:sz="0" w:space="0" w:color="auto"/>
          </w:divBdr>
        </w:div>
      </w:divsChild>
    </w:div>
    <w:div w:id="1008827076">
      <w:bodyDiv w:val="1"/>
      <w:marLeft w:val="0"/>
      <w:marRight w:val="0"/>
      <w:marTop w:val="0"/>
      <w:marBottom w:val="0"/>
      <w:divBdr>
        <w:top w:val="none" w:sz="0" w:space="0" w:color="auto"/>
        <w:left w:val="none" w:sz="0" w:space="0" w:color="auto"/>
        <w:bottom w:val="none" w:sz="0" w:space="0" w:color="auto"/>
        <w:right w:val="none" w:sz="0" w:space="0" w:color="auto"/>
      </w:divBdr>
    </w:div>
    <w:div w:id="1037464368">
      <w:bodyDiv w:val="1"/>
      <w:marLeft w:val="0"/>
      <w:marRight w:val="0"/>
      <w:marTop w:val="0"/>
      <w:marBottom w:val="0"/>
      <w:divBdr>
        <w:top w:val="none" w:sz="0" w:space="0" w:color="auto"/>
        <w:left w:val="none" w:sz="0" w:space="0" w:color="auto"/>
        <w:bottom w:val="none" w:sz="0" w:space="0" w:color="auto"/>
        <w:right w:val="none" w:sz="0" w:space="0" w:color="auto"/>
      </w:divBdr>
    </w:div>
    <w:div w:id="1042442650">
      <w:bodyDiv w:val="1"/>
      <w:marLeft w:val="0"/>
      <w:marRight w:val="0"/>
      <w:marTop w:val="0"/>
      <w:marBottom w:val="0"/>
      <w:divBdr>
        <w:top w:val="none" w:sz="0" w:space="0" w:color="auto"/>
        <w:left w:val="none" w:sz="0" w:space="0" w:color="auto"/>
        <w:bottom w:val="none" w:sz="0" w:space="0" w:color="auto"/>
        <w:right w:val="none" w:sz="0" w:space="0" w:color="auto"/>
      </w:divBdr>
    </w:div>
    <w:div w:id="1095053179">
      <w:bodyDiv w:val="1"/>
      <w:marLeft w:val="0"/>
      <w:marRight w:val="0"/>
      <w:marTop w:val="0"/>
      <w:marBottom w:val="0"/>
      <w:divBdr>
        <w:top w:val="none" w:sz="0" w:space="0" w:color="auto"/>
        <w:left w:val="none" w:sz="0" w:space="0" w:color="auto"/>
        <w:bottom w:val="none" w:sz="0" w:space="0" w:color="auto"/>
        <w:right w:val="none" w:sz="0" w:space="0" w:color="auto"/>
      </w:divBdr>
    </w:div>
    <w:div w:id="1112284918">
      <w:bodyDiv w:val="1"/>
      <w:marLeft w:val="0"/>
      <w:marRight w:val="0"/>
      <w:marTop w:val="0"/>
      <w:marBottom w:val="0"/>
      <w:divBdr>
        <w:top w:val="none" w:sz="0" w:space="0" w:color="auto"/>
        <w:left w:val="none" w:sz="0" w:space="0" w:color="auto"/>
        <w:bottom w:val="none" w:sz="0" w:space="0" w:color="auto"/>
        <w:right w:val="none" w:sz="0" w:space="0" w:color="auto"/>
      </w:divBdr>
    </w:div>
    <w:div w:id="1197430842">
      <w:bodyDiv w:val="1"/>
      <w:marLeft w:val="0"/>
      <w:marRight w:val="0"/>
      <w:marTop w:val="0"/>
      <w:marBottom w:val="0"/>
      <w:divBdr>
        <w:top w:val="none" w:sz="0" w:space="0" w:color="auto"/>
        <w:left w:val="none" w:sz="0" w:space="0" w:color="auto"/>
        <w:bottom w:val="none" w:sz="0" w:space="0" w:color="auto"/>
        <w:right w:val="none" w:sz="0" w:space="0" w:color="auto"/>
      </w:divBdr>
    </w:div>
    <w:div w:id="1236935292">
      <w:bodyDiv w:val="1"/>
      <w:marLeft w:val="0"/>
      <w:marRight w:val="0"/>
      <w:marTop w:val="0"/>
      <w:marBottom w:val="0"/>
      <w:divBdr>
        <w:top w:val="none" w:sz="0" w:space="0" w:color="auto"/>
        <w:left w:val="none" w:sz="0" w:space="0" w:color="auto"/>
        <w:bottom w:val="none" w:sz="0" w:space="0" w:color="auto"/>
        <w:right w:val="none" w:sz="0" w:space="0" w:color="auto"/>
      </w:divBdr>
      <w:divsChild>
        <w:div w:id="93792668">
          <w:marLeft w:val="0"/>
          <w:marRight w:val="0"/>
          <w:marTop w:val="0"/>
          <w:marBottom w:val="0"/>
          <w:divBdr>
            <w:top w:val="none" w:sz="0" w:space="0" w:color="auto"/>
            <w:left w:val="none" w:sz="0" w:space="0" w:color="auto"/>
            <w:bottom w:val="none" w:sz="0" w:space="0" w:color="auto"/>
            <w:right w:val="none" w:sz="0" w:space="0" w:color="auto"/>
          </w:divBdr>
          <w:divsChild>
            <w:div w:id="10462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7054">
      <w:bodyDiv w:val="1"/>
      <w:marLeft w:val="0"/>
      <w:marRight w:val="0"/>
      <w:marTop w:val="0"/>
      <w:marBottom w:val="0"/>
      <w:divBdr>
        <w:top w:val="none" w:sz="0" w:space="0" w:color="auto"/>
        <w:left w:val="none" w:sz="0" w:space="0" w:color="auto"/>
        <w:bottom w:val="none" w:sz="0" w:space="0" w:color="auto"/>
        <w:right w:val="none" w:sz="0" w:space="0" w:color="auto"/>
      </w:divBdr>
    </w:div>
    <w:div w:id="1318917917">
      <w:bodyDiv w:val="1"/>
      <w:marLeft w:val="0"/>
      <w:marRight w:val="0"/>
      <w:marTop w:val="0"/>
      <w:marBottom w:val="0"/>
      <w:divBdr>
        <w:top w:val="none" w:sz="0" w:space="0" w:color="auto"/>
        <w:left w:val="none" w:sz="0" w:space="0" w:color="auto"/>
        <w:bottom w:val="none" w:sz="0" w:space="0" w:color="auto"/>
        <w:right w:val="none" w:sz="0" w:space="0" w:color="auto"/>
      </w:divBdr>
    </w:div>
    <w:div w:id="1337346390">
      <w:bodyDiv w:val="1"/>
      <w:marLeft w:val="0"/>
      <w:marRight w:val="0"/>
      <w:marTop w:val="0"/>
      <w:marBottom w:val="0"/>
      <w:divBdr>
        <w:top w:val="none" w:sz="0" w:space="0" w:color="auto"/>
        <w:left w:val="none" w:sz="0" w:space="0" w:color="auto"/>
        <w:bottom w:val="none" w:sz="0" w:space="0" w:color="auto"/>
        <w:right w:val="none" w:sz="0" w:space="0" w:color="auto"/>
      </w:divBdr>
    </w:div>
    <w:div w:id="1340083280">
      <w:bodyDiv w:val="1"/>
      <w:marLeft w:val="0"/>
      <w:marRight w:val="0"/>
      <w:marTop w:val="0"/>
      <w:marBottom w:val="0"/>
      <w:divBdr>
        <w:top w:val="none" w:sz="0" w:space="0" w:color="auto"/>
        <w:left w:val="none" w:sz="0" w:space="0" w:color="auto"/>
        <w:bottom w:val="none" w:sz="0" w:space="0" w:color="auto"/>
        <w:right w:val="none" w:sz="0" w:space="0" w:color="auto"/>
      </w:divBdr>
    </w:div>
    <w:div w:id="1345672930">
      <w:bodyDiv w:val="1"/>
      <w:marLeft w:val="0"/>
      <w:marRight w:val="0"/>
      <w:marTop w:val="0"/>
      <w:marBottom w:val="0"/>
      <w:divBdr>
        <w:top w:val="none" w:sz="0" w:space="0" w:color="auto"/>
        <w:left w:val="none" w:sz="0" w:space="0" w:color="auto"/>
        <w:bottom w:val="none" w:sz="0" w:space="0" w:color="auto"/>
        <w:right w:val="none" w:sz="0" w:space="0" w:color="auto"/>
      </w:divBdr>
      <w:divsChild>
        <w:div w:id="267353054">
          <w:marLeft w:val="0"/>
          <w:marRight w:val="0"/>
          <w:marTop w:val="0"/>
          <w:marBottom w:val="0"/>
          <w:divBdr>
            <w:top w:val="none" w:sz="0" w:space="0" w:color="auto"/>
            <w:left w:val="none" w:sz="0" w:space="0" w:color="auto"/>
            <w:bottom w:val="single" w:sz="6" w:space="3" w:color="EEEFF2"/>
            <w:right w:val="none" w:sz="0" w:space="0" w:color="auto"/>
          </w:divBdr>
          <w:divsChild>
            <w:div w:id="802230714">
              <w:marLeft w:val="-225"/>
              <w:marRight w:val="-225"/>
              <w:marTop w:val="0"/>
              <w:marBottom w:val="225"/>
              <w:divBdr>
                <w:top w:val="none" w:sz="0" w:space="0" w:color="auto"/>
                <w:left w:val="none" w:sz="0" w:space="0" w:color="auto"/>
                <w:bottom w:val="none" w:sz="0" w:space="0" w:color="auto"/>
                <w:right w:val="none" w:sz="0" w:space="0" w:color="auto"/>
              </w:divBdr>
              <w:divsChild>
                <w:div w:id="10417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766">
          <w:marLeft w:val="0"/>
          <w:marRight w:val="0"/>
          <w:marTop w:val="0"/>
          <w:marBottom w:val="0"/>
          <w:divBdr>
            <w:top w:val="none" w:sz="0" w:space="0" w:color="auto"/>
            <w:left w:val="none" w:sz="0" w:space="0" w:color="auto"/>
            <w:bottom w:val="single" w:sz="6" w:space="3" w:color="EEEFF2"/>
            <w:right w:val="none" w:sz="0" w:space="0" w:color="auto"/>
          </w:divBdr>
          <w:divsChild>
            <w:div w:id="1304432140">
              <w:marLeft w:val="-225"/>
              <w:marRight w:val="-225"/>
              <w:marTop w:val="0"/>
              <w:marBottom w:val="225"/>
              <w:divBdr>
                <w:top w:val="none" w:sz="0" w:space="0" w:color="auto"/>
                <w:left w:val="none" w:sz="0" w:space="0" w:color="auto"/>
                <w:bottom w:val="none" w:sz="0" w:space="0" w:color="auto"/>
                <w:right w:val="none" w:sz="0" w:space="0" w:color="auto"/>
              </w:divBdr>
              <w:divsChild>
                <w:div w:id="1314212871">
                  <w:marLeft w:val="0"/>
                  <w:marRight w:val="0"/>
                  <w:marTop w:val="0"/>
                  <w:marBottom w:val="0"/>
                  <w:divBdr>
                    <w:top w:val="none" w:sz="0" w:space="0" w:color="auto"/>
                    <w:left w:val="none" w:sz="0" w:space="0" w:color="auto"/>
                    <w:bottom w:val="none" w:sz="0" w:space="0" w:color="auto"/>
                    <w:right w:val="none" w:sz="0" w:space="0" w:color="auto"/>
                  </w:divBdr>
                  <w:divsChild>
                    <w:div w:id="484124550">
                      <w:marLeft w:val="0"/>
                      <w:marRight w:val="375"/>
                      <w:marTop w:val="0"/>
                      <w:marBottom w:val="0"/>
                      <w:divBdr>
                        <w:top w:val="none" w:sz="0" w:space="0" w:color="auto"/>
                        <w:left w:val="none" w:sz="0" w:space="0" w:color="auto"/>
                        <w:bottom w:val="none" w:sz="0" w:space="0" w:color="auto"/>
                        <w:right w:val="none" w:sz="0" w:space="0" w:color="auto"/>
                      </w:divBdr>
                    </w:div>
                    <w:div w:id="10780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57000">
          <w:marLeft w:val="0"/>
          <w:marRight w:val="0"/>
          <w:marTop w:val="0"/>
          <w:marBottom w:val="0"/>
          <w:divBdr>
            <w:top w:val="none" w:sz="0" w:space="0" w:color="auto"/>
            <w:left w:val="none" w:sz="0" w:space="0" w:color="auto"/>
            <w:bottom w:val="single" w:sz="6" w:space="3" w:color="EEEFF2"/>
            <w:right w:val="none" w:sz="0" w:space="0" w:color="auto"/>
          </w:divBdr>
          <w:divsChild>
            <w:div w:id="1703827084">
              <w:marLeft w:val="-225"/>
              <w:marRight w:val="-225"/>
              <w:marTop w:val="0"/>
              <w:marBottom w:val="225"/>
              <w:divBdr>
                <w:top w:val="none" w:sz="0" w:space="0" w:color="auto"/>
                <w:left w:val="none" w:sz="0" w:space="0" w:color="auto"/>
                <w:bottom w:val="none" w:sz="0" w:space="0" w:color="auto"/>
                <w:right w:val="none" w:sz="0" w:space="0" w:color="auto"/>
              </w:divBdr>
              <w:divsChild>
                <w:div w:id="1671374703">
                  <w:marLeft w:val="36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14554">
      <w:bodyDiv w:val="1"/>
      <w:marLeft w:val="0"/>
      <w:marRight w:val="0"/>
      <w:marTop w:val="0"/>
      <w:marBottom w:val="0"/>
      <w:divBdr>
        <w:top w:val="none" w:sz="0" w:space="0" w:color="auto"/>
        <w:left w:val="none" w:sz="0" w:space="0" w:color="auto"/>
        <w:bottom w:val="none" w:sz="0" w:space="0" w:color="auto"/>
        <w:right w:val="none" w:sz="0" w:space="0" w:color="auto"/>
      </w:divBdr>
    </w:div>
    <w:div w:id="1395397734">
      <w:bodyDiv w:val="1"/>
      <w:marLeft w:val="0"/>
      <w:marRight w:val="0"/>
      <w:marTop w:val="0"/>
      <w:marBottom w:val="0"/>
      <w:divBdr>
        <w:top w:val="none" w:sz="0" w:space="0" w:color="auto"/>
        <w:left w:val="none" w:sz="0" w:space="0" w:color="auto"/>
        <w:bottom w:val="none" w:sz="0" w:space="0" w:color="auto"/>
        <w:right w:val="none" w:sz="0" w:space="0" w:color="auto"/>
      </w:divBdr>
    </w:div>
    <w:div w:id="1399743584">
      <w:bodyDiv w:val="1"/>
      <w:marLeft w:val="0"/>
      <w:marRight w:val="0"/>
      <w:marTop w:val="0"/>
      <w:marBottom w:val="0"/>
      <w:divBdr>
        <w:top w:val="none" w:sz="0" w:space="0" w:color="auto"/>
        <w:left w:val="none" w:sz="0" w:space="0" w:color="auto"/>
        <w:bottom w:val="none" w:sz="0" w:space="0" w:color="auto"/>
        <w:right w:val="none" w:sz="0" w:space="0" w:color="auto"/>
      </w:divBdr>
    </w:div>
    <w:div w:id="1411349010">
      <w:bodyDiv w:val="1"/>
      <w:marLeft w:val="0"/>
      <w:marRight w:val="0"/>
      <w:marTop w:val="0"/>
      <w:marBottom w:val="0"/>
      <w:divBdr>
        <w:top w:val="none" w:sz="0" w:space="0" w:color="auto"/>
        <w:left w:val="none" w:sz="0" w:space="0" w:color="auto"/>
        <w:bottom w:val="none" w:sz="0" w:space="0" w:color="auto"/>
        <w:right w:val="none" w:sz="0" w:space="0" w:color="auto"/>
      </w:divBdr>
    </w:div>
    <w:div w:id="1496847070">
      <w:bodyDiv w:val="1"/>
      <w:marLeft w:val="0"/>
      <w:marRight w:val="0"/>
      <w:marTop w:val="0"/>
      <w:marBottom w:val="0"/>
      <w:divBdr>
        <w:top w:val="none" w:sz="0" w:space="0" w:color="auto"/>
        <w:left w:val="none" w:sz="0" w:space="0" w:color="auto"/>
        <w:bottom w:val="none" w:sz="0" w:space="0" w:color="auto"/>
        <w:right w:val="none" w:sz="0" w:space="0" w:color="auto"/>
      </w:divBdr>
    </w:div>
    <w:div w:id="1620868583">
      <w:bodyDiv w:val="1"/>
      <w:marLeft w:val="0"/>
      <w:marRight w:val="0"/>
      <w:marTop w:val="0"/>
      <w:marBottom w:val="0"/>
      <w:divBdr>
        <w:top w:val="none" w:sz="0" w:space="0" w:color="auto"/>
        <w:left w:val="none" w:sz="0" w:space="0" w:color="auto"/>
        <w:bottom w:val="none" w:sz="0" w:space="0" w:color="auto"/>
        <w:right w:val="none" w:sz="0" w:space="0" w:color="auto"/>
      </w:divBdr>
    </w:div>
    <w:div w:id="1670868127">
      <w:bodyDiv w:val="1"/>
      <w:marLeft w:val="0"/>
      <w:marRight w:val="0"/>
      <w:marTop w:val="0"/>
      <w:marBottom w:val="0"/>
      <w:divBdr>
        <w:top w:val="none" w:sz="0" w:space="0" w:color="auto"/>
        <w:left w:val="none" w:sz="0" w:space="0" w:color="auto"/>
        <w:bottom w:val="none" w:sz="0" w:space="0" w:color="auto"/>
        <w:right w:val="none" w:sz="0" w:space="0" w:color="auto"/>
      </w:divBdr>
    </w:div>
    <w:div w:id="1824085532">
      <w:bodyDiv w:val="1"/>
      <w:marLeft w:val="0"/>
      <w:marRight w:val="0"/>
      <w:marTop w:val="0"/>
      <w:marBottom w:val="0"/>
      <w:divBdr>
        <w:top w:val="none" w:sz="0" w:space="0" w:color="auto"/>
        <w:left w:val="none" w:sz="0" w:space="0" w:color="auto"/>
        <w:bottom w:val="none" w:sz="0" w:space="0" w:color="auto"/>
        <w:right w:val="none" w:sz="0" w:space="0" w:color="auto"/>
      </w:divBdr>
      <w:divsChild>
        <w:div w:id="678199031">
          <w:marLeft w:val="0"/>
          <w:marRight w:val="0"/>
          <w:marTop w:val="0"/>
          <w:marBottom w:val="0"/>
          <w:divBdr>
            <w:top w:val="none" w:sz="0" w:space="0" w:color="auto"/>
            <w:left w:val="none" w:sz="0" w:space="0" w:color="auto"/>
            <w:bottom w:val="none" w:sz="0" w:space="0" w:color="auto"/>
            <w:right w:val="none" w:sz="0" w:space="0" w:color="auto"/>
          </w:divBdr>
          <w:divsChild>
            <w:div w:id="1025639403">
              <w:marLeft w:val="0"/>
              <w:marRight w:val="0"/>
              <w:marTop w:val="0"/>
              <w:marBottom w:val="0"/>
              <w:divBdr>
                <w:top w:val="none" w:sz="0" w:space="0" w:color="auto"/>
                <w:left w:val="none" w:sz="0" w:space="0" w:color="auto"/>
                <w:bottom w:val="none" w:sz="0" w:space="0" w:color="auto"/>
                <w:right w:val="none" w:sz="0" w:space="0" w:color="auto"/>
              </w:divBdr>
            </w:div>
            <w:div w:id="1529293795">
              <w:marLeft w:val="0"/>
              <w:marRight w:val="0"/>
              <w:marTop w:val="0"/>
              <w:marBottom w:val="0"/>
              <w:divBdr>
                <w:top w:val="none" w:sz="0" w:space="0" w:color="auto"/>
                <w:left w:val="none" w:sz="0" w:space="0" w:color="auto"/>
                <w:bottom w:val="none" w:sz="0" w:space="0" w:color="auto"/>
                <w:right w:val="none" w:sz="0" w:space="0" w:color="auto"/>
              </w:divBdr>
            </w:div>
          </w:divsChild>
        </w:div>
        <w:div w:id="1462653271">
          <w:marLeft w:val="0"/>
          <w:marRight w:val="0"/>
          <w:marTop w:val="0"/>
          <w:marBottom w:val="0"/>
          <w:divBdr>
            <w:top w:val="none" w:sz="0" w:space="0" w:color="auto"/>
            <w:left w:val="none" w:sz="0" w:space="0" w:color="auto"/>
            <w:bottom w:val="none" w:sz="0" w:space="0" w:color="auto"/>
            <w:right w:val="none" w:sz="0" w:space="0" w:color="auto"/>
          </w:divBdr>
          <w:divsChild>
            <w:div w:id="1110079168">
              <w:marLeft w:val="0"/>
              <w:marRight w:val="0"/>
              <w:marTop w:val="0"/>
              <w:marBottom w:val="0"/>
              <w:divBdr>
                <w:top w:val="none" w:sz="0" w:space="0" w:color="auto"/>
                <w:left w:val="none" w:sz="0" w:space="0" w:color="auto"/>
                <w:bottom w:val="none" w:sz="0" w:space="0" w:color="auto"/>
                <w:right w:val="none" w:sz="0" w:space="0" w:color="auto"/>
              </w:divBdr>
              <w:divsChild>
                <w:div w:id="1434473156">
                  <w:marLeft w:val="0"/>
                  <w:marRight w:val="0"/>
                  <w:marTop w:val="0"/>
                  <w:marBottom w:val="0"/>
                  <w:divBdr>
                    <w:top w:val="none" w:sz="0" w:space="0" w:color="auto"/>
                    <w:left w:val="none" w:sz="0" w:space="0" w:color="auto"/>
                    <w:bottom w:val="none" w:sz="0" w:space="0" w:color="auto"/>
                    <w:right w:val="none" w:sz="0" w:space="0" w:color="auto"/>
                  </w:divBdr>
                  <w:divsChild>
                    <w:div w:id="4713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29311">
          <w:marLeft w:val="0"/>
          <w:marRight w:val="0"/>
          <w:marTop w:val="0"/>
          <w:marBottom w:val="0"/>
          <w:divBdr>
            <w:top w:val="none" w:sz="0" w:space="0" w:color="auto"/>
            <w:left w:val="none" w:sz="0" w:space="0" w:color="auto"/>
            <w:bottom w:val="none" w:sz="0" w:space="0" w:color="auto"/>
            <w:right w:val="none" w:sz="0" w:space="0" w:color="auto"/>
          </w:divBdr>
          <w:divsChild>
            <w:div w:id="200947982">
              <w:marLeft w:val="0"/>
              <w:marRight w:val="0"/>
              <w:marTop w:val="0"/>
              <w:marBottom w:val="0"/>
              <w:divBdr>
                <w:top w:val="none" w:sz="0" w:space="0" w:color="auto"/>
                <w:left w:val="none" w:sz="0" w:space="0" w:color="auto"/>
                <w:bottom w:val="none" w:sz="0" w:space="0" w:color="auto"/>
                <w:right w:val="none" w:sz="0" w:space="0" w:color="auto"/>
              </w:divBdr>
              <w:divsChild>
                <w:div w:id="347146084">
                  <w:marLeft w:val="0"/>
                  <w:marRight w:val="0"/>
                  <w:marTop w:val="0"/>
                  <w:marBottom w:val="0"/>
                  <w:divBdr>
                    <w:top w:val="none" w:sz="0" w:space="0" w:color="auto"/>
                    <w:left w:val="none" w:sz="0" w:space="0" w:color="auto"/>
                    <w:bottom w:val="none" w:sz="0" w:space="0" w:color="auto"/>
                    <w:right w:val="none" w:sz="0" w:space="0" w:color="auto"/>
                  </w:divBdr>
                  <w:divsChild>
                    <w:div w:id="1310478769">
                      <w:marLeft w:val="0"/>
                      <w:marRight w:val="0"/>
                      <w:marTop w:val="0"/>
                      <w:marBottom w:val="0"/>
                      <w:divBdr>
                        <w:top w:val="none" w:sz="0" w:space="0" w:color="auto"/>
                        <w:left w:val="none" w:sz="0" w:space="0" w:color="auto"/>
                        <w:bottom w:val="none" w:sz="0" w:space="0" w:color="auto"/>
                        <w:right w:val="none" w:sz="0" w:space="0" w:color="auto"/>
                      </w:divBdr>
                    </w:div>
                  </w:divsChild>
                </w:div>
                <w:div w:id="403988388">
                  <w:marLeft w:val="0"/>
                  <w:marRight w:val="0"/>
                  <w:marTop w:val="0"/>
                  <w:marBottom w:val="0"/>
                  <w:divBdr>
                    <w:top w:val="none" w:sz="0" w:space="0" w:color="auto"/>
                    <w:left w:val="none" w:sz="0" w:space="0" w:color="auto"/>
                    <w:bottom w:val="none" w:sz="0" w:space="0" w:color="auto"/>
                    <w:right w:val="none" w:sz="0" w:space="0" w:color="auto"/>
                  </w:divBdr>
                  <w:divsChild>
                    <w:div w:id="627399630">
                      <w:marLeft w:val="0"/>
                      <w:marRight w:val="0"/>
                      <w:marTop w:val="0"/>
                      <w:marBottom w:val="0"/>
                      <w:divBdr>
                        <w:top w:val="none" w:sz="0" w:space="0" w:color="auto"/>
                        <w:left w:val="none" w:sz="0" w:space="0" w:color="auto"/>
                        <w:bottom w:val="none" w:sz="0" w:space="0" w:color="auto"/>
                        <w:right w:val="none" w:sz="0" w:space="0" w:color="auto"/>
                      </w:divBdr>
                      <w:divsChild>
                        <w:div w:id="679502824">
                          <w:marLeft w:val="0"/>
                          <w:marRight w:val="0"/>
                          <w:marTop w:val="0"/>
                          <w:marBottom w:val="0"/>
                          <w:divBdr>
                            <w:top w:val="none" w:sz="0" w:space="0" w:color="auto"/>
                            <w:left w:val="none" w:sz="0" w:space="0" w:color="auto"/>
                            <w:bottom w:val="none" w:sz="0" w:space="0" w:color="auto"/>
                            <w:right w:val="none" w:sz="0" w:space="0" w:color="auto"/>
                          </w:divBdr>
                        </w:div>
                        <w:div w:id="16359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968112">
          <w:marLeft w:val="0"/>
          <w:marRight w:val="0"/>
          <w:marTop w:val="0"/>
          <w:marBottom w:val="0"/>
          <w:divBdr>
            <w:top w:val="none" w:sz="0" w:space="0" w:color="auto"/>
            <w:left w:val="none" w:sz="0" w:space="0" w:color="auto"/>
            <w:bottom w:val="none" w:sz="0" w:space="0" w:color="auto"/>
            <w:right w:val="none" w:sz="0" w:space="0" w:color="auto"/>
          </w:divBdr>
          <w:divsChild>
            <w:div w:id="1245922238">
              <w:marLeft w:val="0"/>
              <w:marRight w:val="0"/>
              <w:marTop w:val="0"/>
              <w:marBottom w:val="0"/>
              <w:divBdr>
                <w:top w:val="none" w:sz="0" w:space="0" w:color="auto"/>
                <w:left w:val="none" w:sz="0" w:space="0" w:color="auto"/>
                <w:bottom w:val="none" w:sz="0" w:space="0" w:color="auto"/>
                <w:right w:val="none" w:sz="0" w:space="0" w:color="auto"/>
              </w:divBdr>
              <w:divsChild>
                <w:div w:id="1223952209">
                  <w:marLeft w:val="0"/>
                  <w:marRight w:val="0"/>
                  <w:marTop w:val="0"/>
                  <w:marBottom w:val="0"/>
                  <w:divBdr>
                    <w:top w:val="none" w:sz="0" w:space="0" w:color="auto"/>
                    <w:left w:val="none" w:sz="0" w:space="0" w:color="auto"/>
                    <w:bottom w:val="none" w:sz="0" w:space="0" w:color="auto"/>
                    <w:right w:val="none" w:sz="0" w:space="0" w:color="auto"/>
                  </w:divBdr>
                  <w:divsChild>
                    <w:div w:id="1114131470">
                      <w:marLeft w:val="0"/>
                      <w:marRight w:val="0"/>
                      <w:marTop w:val="0"/>
                      <w:marBottom w:val="0"/>
                      <w:divBdr>
                        <w:top w:val="none" w:sz="0" w:space="0" w:color="auto"/>
                        <w:left w:val="none" w:sz="0" w:space="0" w:color="auto"/>
                        <w:bottom w:val="none" w:sz="0" w:space="0" w:color="auto"/>
                        <w:right w:val="none" w:sz="0" w:space="0" w:color="auto"/>
                      </w:divBdr>
                      <w:divsChild>
                        <w:div w:id="1861119456">
                          <w:marLeft w:val="0"/>
                          <w:marRight w:val="0"/>
                          <w:marTop w:val="0"/>
                          <w:marBottom w:val="0"/>
                          <w:divBdr>
                            <w:top w:val="none" w:sz="0" w:space="0" w:color="auto"/>
                            <w:left w:val="none" w:sz="0" w:space="0" w:color="auto"/>
                            <w:bottom w:val="none" w:sz="0" w:space="0" w:color="auto"/>
                            <w:right w:val="none" w:sz="0" w:space="0" w:color="auto"/>
                          </w:divBdr>
                        </w:div>
                        <w:div w:id="18854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194877">
      <w:bodyDiv w:val="1"/>
      <w:marLeft w:val="0"/>
      <w:marRight w:val="0"/>
      <w:marTop w:val="0"/>
      <w:marBottom w:val="0"/>
      <w:divBdr>
        <w:top w:val="none" w:sz="0" w:space="0" w:color="auto"/>
        <w:left w:val="none" w:sz="0" w:space="0" w:color="auto"/>
        <w:bottom w:val="none" w:sz="0" w:space="0" w:color="auto"/>
        <w:right w:val="none" w:sz="0" w:space="0" w:color="auto"/>
      </w:divBdr>
      <w:divsChild>
        <w:div w:id="132528746">
          <w:marLeft w:val="0"/>
          <w:marRight w:val="0"/>
          <w:marTop w:val="0"/>
          <w:marBottom w:val="0"/>
          <w:divBdr>
            <w:top w:val="none" w:sz="0" w:space="0" w:color="auto"/>
            <w:left w:val="none" w:sz="0" w:space="0" w:color="auto"/>
            <w:bottom w:val="none" w:sz="0" w:space="0" w:color="auto"/>
            <w:right w:val="none" w:sz="0" w:space="0" w:color="auto"/>
          </w:divBdr>
          <w:divsChild>
            <w:div w:id="857088910">
              <w:marLeft w:val="0"/>
              <w:marRight w:val="0"/>
              <w:marTop w:val="0"/>
              <w:marBottom w:val="0"/>
              <w:divBdr>
                <w:top w:val="none" w:sz="0" w:space="0" w:color="auto"/>
                <w:left w:val="none" w:sz="0" w:space="0" w:color="auto"/>
                <w:bottom w:val="none" w:sz="0" w:space="0" w:color="auto"/>
                <w:right w:val="none" w:sz="0" w:space="0" w:color="auto"/>
              </w:divBdr>
              <w:divsChild>
                <w:div w:id="11933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15615">
      <w:bodyDiv w:val="1"/>
      <w:marLeft w:val="0"/>
      <w:marRight w:val="0"/>
      <w:marTop w:val="0"/>
      <w:marBottom w:val="0"/>
      <w:divBdr>
        <w:top w:val="none" w:sz="0" w:space="0" w:color="auto"/>
        <w:left w:val="none" w:sz="0" w:space="0" w:color="auto"/>
        <w:bottom w:val="none" w:sz="0" w:space="0" w:color="auto"/>
        <w:right w:val="none" w:sz="0" w:space="0" w:color="auto"/>
      </w:divBdr>
    </w:div>
    <w:div w:id="1844005916">
      <w:bodyDiv w:val="1"/>
      <w:marLeft w:val="0"/>
      <w:marRight w:val="0"/>
      <w:marTop w:val="0"/>
      <w:marBottom w:val="0"/>
      <w:divBdr>
        <w:top w:val="none" w:sz="0" w:space="0" w:color="auto"/>
        <w:left w:val="none" w:sz="0" w:space="0" w:color="auto"/>
        <w:bottom w:val="none" w:sz="0" w:space="0" w:color="auto"/>
        <w:right w:val="none" w:sz="0" w:space="0" w:color="auto"/>
      </w:divBdr>
    </w:div>
    <w:div w:id="1872263590">
      <w:bodyDiv w:val="1"/>
      <w:marLeft w:val="0"/>
      <w:marRight w:val="0"/>
      <w:marTop w:val="0"/>
      <w:marBottom w:val="0"/>
      <w:divBdr>
        <w:top w:val="none" w:sz="0" w:space="0" w:color="auto"/>
        <w:left w:val="none" w:sz="0" w:space="0" w:color="auto"/>
        <w:bottom w:val="none" w:sz="0" w:space="0" w:color="auto"/>
        <w:right w:val="none" w:sz="0" w:space="0" w:color="auto"/>
      </w:divBdr>
    </w:div>
    <w:div w:id="1911231768">
      <w:bodyDiv w:val="1"/>
      <w:marLeft w:val="0"/>
      <w:marRight w:val="0"/>
      <w:marTop w:val="0"/>
      <w:marBottom w:val="0"/>
      <w:divBdr>
        <w:top w:val="none" w:sz="0" w:space="0" w:color="auto"/>
        <w:left w:val="none" w:sz="0" w:space="0" w:color="auto"/>
        <w:bottom w:val="none" w:sz="0" w:space="0" w:color="auto"/>
        <w:right w:val="none" w:sz="0" w:space="0" w:color="auto"/>
      </w:divBdr>
    </w:div>
    <w:div w:id="1934703393">
      <w:bodyDiv w:val="1"/>
      <w:marLeft w:val="0"/>
      <w:marRight w:val="0"/>
      <w:marTop w:val="0"/>
      <w:marBottom w:val="0"/>
      <w:divBdr>
        <w:top w:val="none" w:sz="0" w:space="0" w:color="auto"/>
        <w:left w:val="none" w:sz="0" w:space="0" w:color="auto"/>
        <w:bottom w:val="none" w:sz="0" w:space="0" w:color="auto"/>
        <w:right w:val="none" w:sz="0" w:space="0" w:color="auto"/>
      </w:divBdr>
    </w:div>
    <w:div w:id="1964919776">
      <w:bodyDiv w:val="1"/>
      <w:marLeft w:val="0"/>
      <w:marRight w:val="0"/>
      <w:marTop w:val="0"/>
      <w:marBottom w:val="0"/>
      <w:divBdr>
        <w:top w:val="none" w:sz="0" w:space="0" w:color="auto"/>
        <w:left w:val="none" w:sz="0" w:space="0" w:color="auto"/>
        <w:bottom w:val="none" w:sz="0" w:space="0" w:color="auto"/>
        <w:right w:val="none" w:sz="0" w:space="0" w:color="auto"/>
      </w:divBdr>
    </w:div>
    <w:div w:id="1974558810">
      <w:bodyDiv w:val="1"/>
      <w:marLeft w:val="0"/>
      <w:marRight w:val="0"/>
      <w:marTop w:val="0"/>
      <w:marBottom w:val="0"/>
      <w:divBdr>
        <w:top w:val="none" w:sz="0" w:space="0" w:color="auto"/>
        <w:left w:val="none" w:sz="0" w:space="0" w:color="auto"/>
        <w:bottom w:val="none" w:sz="0" w:space="0" w:color="auto"/>
        <w:right w:val="none" w:sz="0" w:space="0" w:color="auto"/>
      </w:divBdr>
    </w:div>
    <w:div w:id="1990133999">
      <w:bodyDiv w:val="1"/>
      <w:marLeft w:val="0"/>
      <w:marRight w:val="0"/>
      <w:marTop w:val="0"/>
      <w:marBottom w:val="0"/>
      <w:divBdr>
        <w:top w:val="none" w:sz="0" w:space="0" w:color="auto"/>
        <w:left w:val="none" w:sz="0" w:space="0" w:color="auto"/>
        <w:bottom w:val="none" w:sz="0" w:space="0" w:color="auto"/>
        <w:right w:val="none" w:sz="0" w:space="0" w:color="auto"/>
      </w:divBdr>
    </w:div>
    <w:div w:id="2089030977">
      <w:bodyDiv w:val="1"/>
      <w:marLeft w:val="0"/>
      <w:marRight w:val="0"/>
      <w:marTop w:val="0"/>
      <w:marBottom w:val="0"/>
      <w:divBdr>
        <w:top w:val="none" w:sz="0" w:space="0" w:color="auto"/>
        <w:left w:val="none" w:sz="0" w:space="0" w:color="auto"/>
        <w:bottom w:val="none" w:sz="0" w:space="0" w:color="auto"/>
        <w:right w:val="none" w:sz="0" w:space="0" w:color="auto"/>
      </w:divBdr>
    </w:div>
    <w:div w:id="2139103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2web.zoom.us/j/86463105677?pwd=aDZLaTlHQ0VXQVN5Q2cxSkZzcDhFQT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ADA7B-F487-4398-BE71-B2244F3C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North Loop Association Board Meeting</vt:lpstr>
    </vt:vector>
  </TitlesOfParts>
  <Company>City of Minneapolis</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Loop Association Board Meeting</dc:title>
  <dc:subject/>
  <dc:creator>.</dc:creator>
  <cp:keywords/>
  <dc:description/>
  <cp:lastModifiedBy>Diane Merrifield</cp:lastModifiedBy>
  <cp:revision>2</cp:revision>
  <cp:lastPrinted>2022-11-30T23:48:00Z</cp:lastPrinted>
  <dcterms:created xsi:type="dcterms:W3CDTF">2023-01-16T20:30:00Z</dcterms:created>
  <dcterms:modified xsi:type="dcterms:W3CDTF">2023-01-16T20:30:00Z</dcterms:modified>
</cp:coreProperties>
</file>